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E835AD" w14:textId="77777777" w:rsidR="002E4A0C" w:rsidRPr="00816976" w:rsidRDefault="002E4A0C" w:rsidP="002E4A0C">
      <w:pPr>
        <w:pStyle w:val="af1"/>
        <w:jc w:val="center"/>
        <w:rPr>
          <w:rFonts w:ascii="Times New Roman" w:hAnsi="Times New Roman"/>
          <w:sz w:val="24"/>
          <w:szCs w:val="24"/>
          <w:lang w:val="ru-RU"/>
        </w:rPr>
      </w:pPr>
      <w:r w:rsidRPr="00816976">
        <w:rPr>
          <w:rFonts w:ascii="Times New Roman" w:hAnsi="Times New Roman"/>
          <w:sz w:val="24"/>
          <w:szCs w:val="24"/>
          <w:lang w:val="ru-RU"/>
        </w:rPr>
        <w:t>ГОСУДАРСТВЕННОЕ БЮДЖЕТНОЕ ПРОФЕССИОНАЛЬНОЕ</w:t>
      </w:r>
    </w:p>
    <w:p w14:paraId="0C602CEE" w14:textId="77777777" w:rsidR="002E4A0C" w:rsidRPr="00816976" w:rsidRDefault="002E4A0C" w:rsidP="002E4A0C">
      <w:pPr>
        <w:pStyle w:val="af1"/>
        <w:jc w:val="center"/>
        <w:rPr>
          <w:rFonts w:ascii="Times New Roman" w:hAnsi="Times New Roman"/>
          <w:sz w:val="24"/>
          <w:szCs w:val="24"/>
          <w:lang w:val="ru-RU"/>
        </w:rPr>
      </w:pPr>
      <w:r w:rsidRPr="00816976">
        <w:rPr>
          <w:rFonts w:ascii="Times New Roman" w:hAnsi="Times New Roman"/>
          <w:sz w:val="24"/>
          <w:szCs w:val="24"/>
          <w:lang w:val="ru-RU"/>
        </w:rPr>
        <w:t>ОБРАЗОВАТЕЛЬНОЕ УЧРЕЖДЕНИЕ ИРКУТСКОЙ ОБЛАСТИ</w:t>
      </w:r>
    </w:p>
    <w:p w14:paraId="60A85C55" w14:textId="77777777" w:rsidR="002E4A0C" w:rsidRPr="00816976" w:rsidRDefault="002E4A0C" w:rsidP="002E4A0C">
      <w:pPr>
        <w:pStyle w:val="af1"/>
        <w:jc w:val="center"/>
        <w:rPr>
          <w:rFonts w:ascii="Times New Roman" w:hAnsi="Times New Roman"/>
          <w:sz w:val="24"/>
          <w:szCs w:val="24"/>
          <w:lang w:val="ru-RU"/>
        </w:rPr>
      </w:pPr>
      <w:r w:rsidRPr="00816976">
        <w:rPr>
          <w:rFonts w:ascii="Times New Roman" w:hAnsi="Times New Roman"/>
          <w:sz w:val="24"/>
          <w:szCs w:val="24"/>
          <w:lang w:val="ru-RU"/>
        </w:rPr>
        <w:t>«ЗИМИНСКИЙ ЖЕЛЕЗНОДОРОЖНЫЙ ТЕХНИКУМ»</w:t>
      </w:r>
    </w:p>
    <w:p w14:paraId="35EB19B9" w14:textId="77777777" w:rsidR="002E4A0C" w:rsidRPr="00816976" w:rsidRDefault="002E4A0C" w:rsidP="002E4A0C">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14:paraId="174696D1" w14:textId="77777777" w:rsidR="00272640" w:rsidRPr="00816976" w:rsidRDefault="00272640" w:rsidP="00272640">
      <w:pPr>
        <w:widowControl w:val="0"/>
        <w:suppressAutoHyphens/>
        <w:autoSpaceDE w:val="0"/>
        <w:autoSpaceDN w:val="0"/>
        <w:adjustRightInd w:val="0"/>
        <w:spacing w:after="0"/>
        <w:jc w:val="center"/>
        <w:rPr>
          <w:rFonts w:ascii="Times New Roman" w:hAnsi="Times New Roman" w:cs="Times New Roman"/>
          <w:b/>
          <w:caps/>
          <w:sz w:val="24"/>
          <w:szCs w:val="24"/>
        </w:rPr>
      </w:pPr>
    </w:p>
    <w:p w14:paraId="0A1483C8" w14:textId="77777777" w:rsidR="00272640" w:rsidRPr="00816976" w:rsidRDefault="00272640" w:rsidP="00272640">
      <w:pPr>
        <w:widowControl w:val="0"/>
        <w:suppressAutoHyphens/>
        <w:autoSpaceDE w:val="0"/>
        <w:autoSpaceDN w:val="0"/>
        <w:adjustRightInd w:val="0"/>
        <w:jc w:val="center"/>
        <w:rPr>
          <w:rFonts w:ascii="Times New Roman" w:hAnsi="Times New Roman" w:cs="Times New Roman"/>
          <w:b/>
          <w:caps/>
          <w:sz w:val="24"/>
          <w:szCs w:val="24"/>
        </w:rPr>
      </w:pPr>
    </w:p>
    <w:p w14:paraId="50103771" w14:textId="77777777" w:rsidR="00272640" w:rsidRPr="00816976" w:rsidRDefault="00272640" w:rsidP="00272640">
      <w:pPr>
        <w:widowControl w:val="0"/>
        <w:suppressAutoHyphens/>
        <w:autoSpaceDE w:val="0"/>
        <w:autoSpaceDN w:val="0"/>
        <w:adjustRightInd w:val="0"/>
        <w:jc w:val="center"/>
        <w:rPr>
          <w:rFonts w:ascii="Times New Roman" w:hAnsi="Times New Roman" w:cs="Times New Roman"/>
          <w:b/>
          <w:caps/>
          <w:sz w:val="24"/>
          <w:szCs w:val="24"/>
        </w:rPr>
      </w:pPr>
    </w:p>
    <w:p w14:paraId="192BD533" w14:textId="77777777" w:rsidR="00272640" w:rsidRPr="00816976" w:rsidRDefault="00272640" w:rsidP="00272640">
      <w:pPr>
        <w:widowControl w:val="0"/>
        <w:suppressAutoHyphens/>
        <w:autoSpaceDE w:val="0"/>
        <w:autoSpaceDN w:val="0"/>
        <w:adjustRightInd w:val="0"/>
        <w:jc w:val="center"/>
        <w:rPr>
          <w:rFonts w:ascii="Times New Roman" w:hAnsi="Times New Roman" w:cs="Times New Roman"/>
          <w:b/>
          <w:caps/>
          <w:sz w:val="24"/>
          <w:szCs w:val="24"/>
        </w:rPr>
      </w:pPr>
    </w:p>
    <w:p w14:paraId="419ED5A0" w14:textId="77777777" w:rsidR="00272640" w:rsidRPr="00816976" w:rsidRDefault="00272640" w:rsidP="00272640">
      <w:pPr>
        <w:widowControl w:val="0"/>
        <w:suppressAutoHyphens/>
        <w:autoSpaceDE w:val="0"/>
        <w:autoSpaceDN w:val="0"/>
        <w:adjustRightInd w:val="0"/>
        <w:jc w:val="center"/>
        <w:rPr>
          <w:rFonts w:ascii="Times New Roman" w:hAnsi="Times New Roman" w:cs="Times New Roman"/>
          <w:b/>
          <w:caps/>
          <w:sz w:val="24"/>
          <w:szCs w:val="24"/>
        </w:rPr>
      </w:pPr>
    </w:p>
    <w:p w14:paraId="05763BA3" w14:textId="77777777" w:rsidR="00272640" w:rsidRPr="00816976" w:rsidRDefault="00272640" w:rsidP="00272640">
      <w:pPr>
        <w:widowControl w:val="0"/>
        <w:suppressAutoHyphens/>
        <w:autoSpaceDE w:val="0"/>
        <w:autoSpaceDN w:val="0"/>
        <w:adjustRightInd w:val="0"/>
        <w:jc w:val="center"/>
        <w:rPr>
          <w:rFonts w:ascii="Times New Roman" w:hAnsi="Times New Roman" w:cs="Times New Roman"/>
          <w:b/>
          <w:caps/>
          <w:sz w:val="24"/>
          <w:szCs w:val="24"/>
        </w:rPr>
      </w:pPr>
    </w:p>
    <w:p w14:paraId="23DA8DE5" w14:textId="77777777" w:rsidR="00272640" w:rsidRPr="00816976" w:rsidRDefault="00272640" w:rsidP="00272640">
      <w:pPr>
        <w:widowControl w:val="0"/>
        <w:suppressAutoHyphens/>
        <w:autoSpaceDE w:val="0"/>
        <w:autoSpaceDN w:val="0"/>
        <w:adjustRightInd w:val="0"/>
        <w:jc w:val="center"/>
        <w:rPr>
          <w:rFonts w:ascii="Times New Roman" w:hAnsi="Times New Roman" w:cs="Times New Roman"/>
          <w:b/>
          <w:caps/>
          <w:sz w:val="24"/>
          <w:szCs w:val="24"/>
        </w:rPr>
      </w:pPr>
    </w:p>
    <w:p w14:paraId="12824E14" w14:textId="77777777" w:rsidR="00272640" w:rsidRPr="00816976" w:rsidRDefault="00272640" w:rsidP="002726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p>
    <w:p w14:paraId="2BFA1E79" w14:textId="77777777" w:rsidR="00272640" w:rsidRPr="00816976" w:rsidRDefault="00272640" w:rsidP="0027264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bCs/>
          <w:caps/>
          <w:sz w:val="24"/>
          <w:szCs w:val="24"/>
        </w:rPr>
      </w:pPr>
      <w:r w:rsidRPr="00816976">
        <w:rPr>
          <w:rFonts w:ascii="Times New Roman" w:hAnsi="Times New Roman" w:cs="Times New Roman"/>
          <w:b/>
          <w:bCs/>
          <w:caps/>
          <w:sz w:val="24"/>
          <w:szCs w:val="24"/>
        </w:rPr>
        <w:t>рабочая ПРОГРАММа УЧЕБНОЙ ДИСЦИПЛИНЫ</w:t>
      </w:r>
    </w:p>
    <w:p w14:paraId="356FCD31" w14:textId="77777777" w:rsidR="002049E3" w:rsidRPr="002049E3" w:rsidRDefault="002049E3" w:rsidP="002049E3">
      <w:pPr>
        <w:spacing w:after="0" w:line="240" w:lineRule="auto"/>
        <w:jc w:val="center"/>
        <w:rPr>
          <w:rFonts w:ascii="Times New Roman" w:eastAsia="Times New Roman" w:hAnsi="Times New Roman" w:cs="Times New Roman"/>
          <w:b/>
          <w:bCs/>
          <w:color w:val="000000"/>
          <w:sz w:val="24"/>
          <w:szCs w:val="24"/>
        </w:rPr>
      </w:pPr>
      <w:r w:rsidRPr="002049E3">
        <w:rPr>
          <w:rFonts w:ascii="Times New Roman" w:eastAsia="Times New Roman" w:hAnsi="Times New Roman" w:cs="Times New Roman"/>
          <w:b/>
          <w:bCs/>
          <w:color w:val="000000"/>
          <w:sz w:val="24"/>
          <w:szCs w:val="24"/>
        </w:rPr>
        <w:t>ПМ.02 Обеспечение экономической эффективности производства и организация деятельности и управления коллективом исполнителей (по видам подвижного состава железных дорог)</w:t>
      </w:r>
    </w:p>
    <w:p w14:paraId="1D1FA459" w14:textId="77777777" w:rsidR="00383541" w:rsidRPr="00833065" w:rsidRDefault="00383541" w:rsidP="002049E3">
      <w:pPr>
        <w:spacing w:after="0" w:line="240" w:lineRule="auto"/>
        <w:jc w:val="center"/>
        <w:rPr>
          <w:rFonts w:ascii="Times New Roman" w:eastAsia="Times New Roman" w:hAnsi="Times New Roman" w:cs="Times New Roman"/>
          <w:sz w:val="24"/>
          <w:szCs w:val="24"/>
        </w:rPr>
      </w:pPr>
      <w:r w:rsidRPr="00833065">
        <w:rPr>
          <w:rFonts w:ascii="Times New Roman" w:hAnsi="Times New Roman" w:cs="Times New Roman"/>
          <w:sz w:val="24"/>
          <w:szCs w:val="24"/>
        </w:rPr>
        <w:t xml:space="preserve">образовательной программы подготовки </w:t>
      </w:r>
      <w:r>
        <w:rPr>
          <w:rFonts w:ascii="Times New Roman" w:hAnsi="Times New Roman" w:cs="Times New Roman"/>
          <w:sz w:val="24"/>
          <w:szCs w:val="24"/>
        </w:rPr>
        <w:t>специалистов среднего звена</w:t>
      </w:r>
    </w:p>
    <w:p w14:paraId="61F0B21D" w14:textId="77777777" w:rsidR="00272640" w:rsidRPr="00816976" w:rsidRDefault="00272640" w:rsidP="002049E3">
      <w:pPr>
        <w:spacing w:after="0" w:line="240" w:lineRule="auto"/>
        <w:jc w:val="center"/>
        <w:rPr>
          <w:rFonts w:ascii="Times New Roman" w:hAnsi="Times New Roman" w:cs="Times New Roman"/>
          <w:sz w:val="24"/>
          <w:szCs w:val="24"/>
        </w:rPr>
      </w:pPr>
      <w:r w:rsidRPr="00816976">
        <w:rPr>
          <w:rFonts w:ascii="Times New Roman" w:hAnsi="Times New Roman" w:cs="Times New Roman"/>
          <w:sz w:val="24"/>
          <w:szCs w:val="24"/>
        </w:rPr>
        <w:t>по специальности среднего профессионального образования</w:t>
      </w:r>
    </w:p>
    <w:p w14:paraId="69EDDCD2" w14:textId="77777777" w:rsidR="00272640" w:rsidRPr="00816976" w:rsidRDefault="00272640" w:rsidP="002049E3">
      <w:pPr>
        <w:keepNext/>
        <w:keepLines/>
        <w:widowControl w:val="0"/>
        <w:suppressAutoHyphens/>
        <w:autoSpaceDE w:val="0"/>
        <w:autoSpaceDN w:val="0"/>
        <w:adjustRightInd w:val="0"/>
        <w:spacing w:after="0" w:line="240" w:lineRule="auto"/>
        <w:jc w:val="center"/>
        <w:rPr>
          <w:rFonts w:ascii="Times New Roman" w:hAnsi="Times New Roman" w:cs="Times New Roman"/>
          <w:b/>
          <w:sz w:val="24"/>
          <w:szCs w:val="24"/>
        </w:rPr>
      </w:pPr>
      <w:r w:rsidRPr="00816976">
        <w:rPr>
          <w:rFonts w:ascii="Times New Roman" w:hAnsi="Times New Roman" w:cs="Times New Roman"/>
          <w:b/>
          <w:sz w:val="24"/>
          <w:szCs w:val="24"/>
        </w:rPr>
        <w:t>23.02.06 Техническая эксплуатация подвижного состава</w:t>
      </w:r>
    </w:p>
    <w:p w14:paraId="653D5FC5" w14:textId="77777777" w:rsidR="00272640" w:rsidRPr="00816976" w:rsidRDefault="00272640" w:rsidP="002726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caps/>
          <w:sz w:val="24"/>
          <w:szCs w:val="24"/>
        </w:rPr>
      </w:pPr>
    </w:p>
    <w:p w14:paraId="7E8FEF97" w14:textId="77777777" w:rsidR="00272640" w:rsidRPr="00816976" w:rsidRDefault="00272640" w:rsidP="00352E8B">
      <w:pPr>
        <w:pStyle w:val="ae"/>
        <w:rPr>
          <w:sz w:val="24"/>
        </w:rPr>
      </w:pPr>
    </w:p>
    <w:p w14:paraId="72E76AB0" w14:textId="77777777" w:rsidR="00272640" w:rsidRPr="00816976" w:rsidRDefault="00272640" w:rsidP="002726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4"/>
          <w:szCs w:val="24"/>
        </w:rPr>
      </w:pPr>
    </w:p>
    <w:p w14:paraId="32F4E570" w14:textId="77777777" w:rsidR="00272640" w:rsidRPr="00816976" w:rsidRDefault="00272640" w:rsidP="002726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4"/>
          <w:szCs w:val="24"/>
        </w:rPr>
      </w:pPr>
    </w:p>
    <w:tbl>
      <w:tblPr>
        <w:tblW w:w="5670" w:type="dxa"/>
        <w:tblInd w:w="4219" w:type="dxa"/>
        <w:tblLook w:val="04A0" w:firstRow="1" w:lastRow="0" w:firstColumn="1" w:lastColumn="0" w:noHBand="0" w:noVBand="1"/>
      </w:tblPr>
      <w:tblGrid>
        <w:gridCol w:w="5670"/>
      </w:tblGrid>
      <w:tr w:rsidR="001104CC" w:rsidRPr="00816976" w14:paraId="0407C234" w14:textId="77777777" w:rsidTr="009F7945">
        <w:trPr>
          <w:trHeight w:val="306"/>
        </w:trPr>
        <w:tc>
          <w:tcPr>
            <w:tcW w:w="5670" w:type="dxa"/>
            <w:shd w:val="clear" w:color="auto" w:fill="auto"/>
            <w:noWrap/>
            <w:vAlign w:val="bottom"/>
            <w:hideMark/>
          </w:tcPr>
          <w:p w14:paraId="7812CB22" w14:textId="77777777" w:rsidR="001104CC" w:rsidRPr="00816976" w:rsidRDefault="001104CC" w:rsidP="009F7945">
            <w:pPr>
              <w:spacing w:after="0" w:line="240" w:lineRule="auto"/>
              <w:rPr>
                <w:rFonts w:ascii="Times New Roman" w:hAnsi="Times New Roman"/>
                <w:sz w:val="24"/>
                <w:szCs w:val="24"/>
              </w:rPr>
            </w:pPr>
            <w:r w:rsidRPr="00816976">
              <w:rPr>
                <w:rFonts w:ascii="Times New Roman" w:hAnsi="Times New Roman"/>
                <w:sz w:val="24"/>
                <w:szCs w:val="24"/>
              </w:rPr>
              <w:t>Квалификация: техник</w:t>
            </w:r>
          </w:p>
        </w:tc>
      </w:tr>
      <w:tr w:rsidR="001104CC" w:rsidRPr="00816976" w14:paraId="1EB47E45" w14:textId="77777777" w:rsidTr="009F7945">
        <w:trPr>
          <w:trHeight w:val="302"/>
        </w:trPr>
        <w:tc>
          <w:tcPr>
            <w:tcW w:w="5670" w:type="dxa"/>
            <w:shd w:val="clear" w:color="auto" w:fill="auto"/>
            <w:noWrap/>
            <w:vAlign w:val="bottom"/>
            <w:hideMark/>
          </w:tcPr>
          <w:p w14:paraId="38B1F944" w14:textId="77777777" w:rsidR="001104CC" w:rsidRPr="00816976" w:rsidRDefault="001104CC" w:rsidP="009F7945">
            <w:pPr>
              <w:spacing w:after="0" w:line="240" w:lineRule="auto"/>
              <w:rPr>
                <w:rFonts w:ascii="Times New Roman" w:hAnsi="Times New Roman"/>
                <w:sz w:val="24"/>
                <w:szCs w:val="24"/>
              </w:rPr>
            </w:pPr>
            <w:r w:rsidRPr="00816976">
              <w:rPr>
                <w:rFonts w:ascii="Times New Roman" w:hAnsi="Times New Roman"/>
                <w:sz w:val="24"/>
                <w:szCs w:val="24"/>
              </w:rPr>
              <w:t xml:space="preserve">Форма обучения </w:t>
            </w:r>
            <w:r w:rsidR="00383541">
              <w:rPr>
                <w:rFonts w:ascii="Times New Roman" w:hAnsi="Times New Roman"/>
                <w:sz w:val="24"/>
                <w:szCs w:val="24"/>
              </w:rPr>
              <w:t>–</w:t>
            </w:r>
            <w:r w:rsidRPr="00816976">
              <w:rPr>
                <w:rFonts w:ascii="Times New Roman" w:hAnsi="Times New Roman"/>
                <w:sz w:val="24"/>
                <w:szCs w:val="24"/>
              </w:rPr>
              <w:t xml:space="preserve"> </w:t>
            </w:r>
            <w:r w:rsidR="00E038B4" w:rsidRPr="00816976">
              <w:rPr>
                <w:rFonts w:ascii="Times New Roman" w:hAnsi="Times New Roman"/>
                <w:sz w:val="24"/>
                <w:szCs w:val="24"/>
              </w:rPr>
              <w:t>оч</w:t>
            </w:r>
            <w:r w:rsidR="00383541">
              <w:rPr>
                <w:rFonts w:ascii="Times New Roman" w:hAnsi="Times New Roman"/>
                <w:sz w:val="24"/>
                <w:szCs w:val="24"/>
              </w:rPr>
              <w:t>но- заочная</w:t>
            </w:r>
          </w:p>
        </w:tc>
      </w:tr>
      <w:tr w:rsidR="001104CC" w:rsidRPr="00816976" w14:paraId="40BE47DF" w14:textId="77777777" w:rsidTr="009F7945">
        <w:trPr>
          <w:trHeight w:val="244"/>
        </w:trPr>
        <w:tc>
          <w:tcPr>
            <w:tcW w:w="5670" w:type="dxa"/>
            <w:shd w:val="clear" w:color="auto" w:fill="auto"/>
            <w:noWrap/>
            <w:vAlign w:val="bottom"/>
            <w:hideMark/>
          </w:tcPr>
          <w:p w14:paraId="0D5CEB5F" w14:textId="77777777" w:rsidR="001104CC" w:rsidRPr="00816976" w:rsidRDefault="001104CC" w:rsidP="009F7945">
            <w:pPr>
              <w:spacing w:after="0" w:line="240" w:lineRule="auto"/>
              <w:rPr>
                <w:rFonts w:ascii="Times New Roman" w:hAnsi="Times New Roman"/>
                <w:sz w:val="24"/>
                <w:szCs w:val="24"/>
              </w:rPr>
            </w:pPr>
            <w:r w:rsidRPr="00816976">
              <w:rPr>
                <w:rFonts w:ascii="Times New Roman" w:hAnsi="Times New Roman"/>
                <w:sz w:val="24"/>
                <w:szCs w:val="24"/>
              </w:rPr>
              <w:t xml:space="preserve">Нормативный срок освоения </w:t>
            </w:r>
            <w:proofErr w:type="gramStart"/>
            <w:r w:rsidRPr="00816976">
              <w:rPr>
                <w:rFonts w:ascii="Times New Roman" w:hAnsi="Times New Roman"/>
                <w:sz w:val="24"/>
                <w:szCs w:val="24"/>
              </w:rPr>
              <w:t>-  3</w:t>
            </w:r>
            <w:proofErr w:type="gramEnd"/>
            <w:r w:rsidRPr="00816976">
              <w:rPr>
                <w:rFonts w:ascii="Times New Roman" w:hAnsi="Times New Roman"/>
                <w:sz w:val="24"/>
                <w:szCs w:val="24"/>
              </w:rPr>
              <w:t xml:space="preserve"> года  </w:t>
            </w:r>
            <w:r w:rsidR="009F7945">
              <w:rPr>
                <w:rFonts w:ascii="Times New Roman" w:hAnsi="Times New Roman"/>
                <w:sz w:val="24"/>
                <w:szCs w:val="24"/>
              </w:rPr>
              <w:t>5</w:t>
            </w:r>
            <w:r w:rsidRPr="00816976">
              <w:rPr>
                <w:rFonts w:ascii="Times New Roman" w:hAnsi="Times New Roman"/>
                <w:sz w:val="24"/>
                <w:szCs w:val="24"/>
              </w:rPr>
              <w:t xml:space="preserve"> мес.</w:t>
            </w:r>
          </w:p>
        </w:tc>
      </w:tr>
      <w:tr w:rsidR="001104CC" w:rsidRPr="00816976" w14:paraId="1F330EE8" w14:textId="77777777" w:rsidTr="009F7945">
        <w:trPr>
          <w:trHeight w:val="247"/>
        </w:trPr>
        <w:tc>
          <w:tcPr>
            <w:tcW w:w="5670" w:type="dxa"/>
            <w:shd w:val="clear" w:color="auto" w:fill="auto"/>
            <w:noWrap/>
            <w:vAlign w:val="bottom"/>
            <w:hideMark/>
          </w:tcPr>
          <w:p w14:paraId="5ED7FDDE" w14:textId="77777777" w:rsidR="001104CC" w:rsidRPr="00816976" w:rsidRDefault="001104CC" w:rsidP="009F7945">
            <w:pPr>
              <w:spacing w:after="0" w:line="240" w:lineRule="auto"/>
              <w:rPr>
                <w:rFonts w:ascii="Times New Roman" w:hAnsi="Times New Roman"/>
                <w:sz w:val="24"/>
                <w:szCs w:val="24"/>
              </w:rPr>
            </w:pPr>
            <w:r w:rsidRPr="00816976">
              <w:rPr>
                <w:rFonts w:ascii="Times New Roman" w:hAnsi="Times New Roman"/>
                <w:sz w:val="24"/>
                <w:szCs w:val="24"/>
              </w:rPr>
              <w:t xml:space="preserve">на базе </w:t>
            </w:r>
            <w:r w:rsidR="0073322D" w:rsidRPr="00816976">
              <w:rPr>
                <w:rFonts w:ascii="Times New Roman" w:eastAsia="Times New Roman" w:hAnsi="Times New Roman" w:cs="Times New Roman"/>
                <w:sz w:val="24"/>
                <w:szCs w:val="24"/>
              </w:rPr>
              <w:t>основного общего образования</w:t>
            </w:r>
          </w:p>
        </w:tc>
      </w:tr>
      <w:tr w:rsidR="001104CC" w:rsidRPr="00816976" w14:paraId="1E900D1E" w14:textId="77777777" w:rsidTr="009F7945">
        <w:trPr>
          <w:trHeight w:val="379"/>
        </w:trPr>
        <w:tc>
          <w:tcPr>
            <w:tcW w:w="5670" w:type="dxa"/>
            <w:shd w:val="clear" w:color="auto" w:fill="auto"/>
            <w:noWrap/>
            <w:vAlign w:val="bottom"/>
            <w:hideMark/>
          </w:tcPr>
          <w:p w14:paraId="04CFAB48" w14:textId="77777777" w:rsidR="00D344FD" w:rsidRDefault="001104CC" w:rsidP="009F7945">
            <w:pPr>
              <w:spacing w:after="0" w:line="240" w:lineRule="auto"/>
              <w:rPr>
                <w:rFonts w:ascii="Times New Roman" w:hAnsi="Times New Roman"/>
                <w:sz w:val="24"/>
                <w:szCs w:val="24"/>
              </w:rPr>
            </w:pPr>
            <w:r w:rsidRPr="00816976">
              <w:rPr>
                <w:rFonts w:ascii="Times New Roman" w:hAnsi="Times New Roman"/>
                <w:sz w:val="24"/>
                <w:szCs w:val="24"/>
              </w:rPr>
              <w:t xml:space="preserve">Профиль получаемого профессионального </w:t>
            </w:r>
          </w:p>
          <w:p w14:paraId="2DEAAA32" w14:textId="77777777" w:rsidR="001104CC" w:rsidRPr="00816976" w:rsidRDefault="001104CC" w:rsidP="009F7945">
            <w:pPr>
              <w:spacing w:after="0" w:line="240" w:lineRule="auto"/>
              <w:rPr>
                <w:rFonts w:ascii="Times New Roman" w:hAnsi="Times New Roman"/>
                <w:sz w:val="24"/>
                <w:szCs w:val="24"/>
              </w:rPr>
            </w:pPr>
            <w:proofErr w:type="gramStart"/>
            <w:r w:rsidRPr="00816976">
              <w:rPr>
                <w:rFonts w:ascii="Times New Roman" w:hAnsi="Times New Roman"/>
                <w:sz w:val="24"/>
                <w:szCs w:val="24"/>
              </w:rPr>
              <w:t>образования:  техн</w:t>
            </w:r>
            <w:r w:rsidR="00383541">
              <w:rPr>
                <w:rFonts w:ascii="Times New Roman" w:hAnsi="Times New Roman"/>
                <w:sz w:val="24"/>
                <w:szCs w:val="24"/>
              </w:rPr>
              <w:t>олог</w:t>
            </w:r>
            <w:r w:rsidRPr="00816976">
              <w:rPr>
                <w:rFonts w:ascii="Times New Roman" w:hAnsi="Times New Roman"/>
                <w:sz w:val="24"/>
                <w:szCs w:val="24"/>
              </w:rPr>
              <w:t>ический</w:t>
            </w:r>
            <w:proofErr w:type="gramEnd"/>
          </w:p>
        </w:tc>
      </w:tr>
    </w:tbl>
    <w:p w14:paraId="17540048" w14:textId="77777777" w:rsidR="00D24BFA" w:rsidRPr="00816976" w:rsidRDefault="00D24BFA" w:rsidP="009F79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bCs/>
          <w:sz w:val="24"/>
          <w:szCs w:val="24"/>
        </w:rPr>
      </w:pPr>
    </w:p>
    <w:p w14:paraId="0C9B8F78" w14:textId="77777777" w:rsidR="00E80C71" w:rsidRPr="00816976" w:rsidRDefault="00E80C71" w:rsidP="0027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4"/>
          <w:szCs w:val="24"/>
        </w:rPr>
      </w:pPr>
    </w:p>
    <w:p w14:paraId="46DBA2BE" w14:textId="77777777" w:rsidR="00E80C71" w:rsidRPr="00816976" w:rsidRDefault="00E80C71" w:rsidP="0027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4"/>
          <w:szCs w:val="24"/>
        </w:rPr>
      </w:pPr>
    </w:p>
    <w:p w14:paraId="72FF3D0B" w14:textId="77777777" w:rsidR="00D24BFA" w:rsidRPr="00816976" w:rsidRDefault="00D24BFA" w:rsidP="0027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4"/>
          <w:szCs w:val="24"/>
        </w:rPr>
      </w:pPr>
    </w:p>
    <w:p w14:paraId="44D5D006" w14:textId="77777777" w:rsidR="00D24BFA" w:rsidRPr="00816976" w:rsidRDefault="00D24BFA" w:rsidP="00272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4"/>
          <w:szCs w:val="24"/>
        </w:rPr>
      </w:pPr>
    </w:p>
    <w:p w14:paraId="599A47ED" w14:textId="77777777" w:rsidR="00352E8B" w:rsidRPr="00816976" w:rsidRDefault="00352E8B" w:rsidP="003864EE">
      <w:pPr>
        <w:pStyle w:val="Default"/>
        <w:ind w:firstLine="700"/>
        <w:jc w:val="both"/>
        <w:rPr>
          <w:color w:val="auto"/>
          <w:sz w:val="23"/>
          <w:szCs w:val="23"/>
        </w:rPr>
      </w:pPr>
    </w:p>
    <w:p w14:paraId="0EC62F75" w14:textId="77777777" w:rsidR="00352E8B" w:rsidRDefault="00F06AC1" w:rsidP="002049E3">
      <w:pPr>
        <w:pStyle w:val="Default"/>
        <w:jc w:val="center"/>
        <w:rPr>
          <w:color w:val="auto"/>
          <w:sz w:val="23"/>
          <w:szCs w:val="23"/>
        </w:rPr>
      </w:pPr>
      <w:r>
        <w:rPr>
          <w:color w:val="auto"/>
          <w:sz w:val="23"/>
          <w:szCs w:val="23"/>
        </w:rPr>
        <w:t>Зима,</w:t>
      </w:r>
      <w:r w:rsidR="00E561D4">
        <w:rPr>
          <w:color w:val="auto"/>
          <w:sz w:val="23"/>
          <w:szCs w:val="23"/>
        </w:rPr>
        <w:t xml:space="preserve"> </w:t>
      </w:r>
      <w:r w:rsidR="00352E8B" w:rsidRPr="00816976">
        <w:rPr>
          <w:color w:val="auto"/>
          <w:sz w:val="23"/>
          <w:szCs w:val="23"/>
        </w:rPr>
        <w:t>20</w:t>
      </w:r>
      <w:r w:rsidR="000C580F" w:rsidRPr="00816976">
        <w:rPr>
          <w:color w:val="auto"/>
          <w:sz w:val="23"/>
          <w:szCs w:val="23"/>
        </w:rPr>
        <w:t>2</w:t>
      </w:r>
      <w:r w:rsidR="00383541">
        <w:rPr>
          <w:color w:val="auto"/>
          <w:sz w:val="23"/>
          <w:szCs w:val="23"/>
        </w:rPr>
        <w:t>5</w:t>
      </w:r>
      <w:r w:rsidR="00352E8B" w:rsidRPr="00816976">
        <w:rPr>
          <w:color w:val="auto"/>
          <w:sz w:val="23"/>
          <w:szCs w:val="23"/>
        </w:rPr>
        <w:t>г</w:t>
      </w:r>
      <w:r w:rsidR="005043E7" w:rsidRPr="00816976">
        <w:rPr>
          <w:color w:val="auto"/>
          <w:sz w:val="23"/>
          <w:szCs w:val="23"/>
        </w:rPr>
        <w:t>.</w:t>
      </w:r>
    </w:p>
    <w:p w14:paraId="6417659B" w14:textId="77777777" w:rsidR="002049E3" w:rsidRPr="00816976" w:rsidRDefault="002049E3" w:rsidP="002049E3">
      <w:pPr>
        <w:pStyle w:val="Default"/>
        <w:jc w:val="center"/>
        <w:rPr>
          <w:color w:val="auto"/>
          <w:sz w:val="23"/>
          <w:szCs w:val="23"/>
        </w:rPr>
      </w:pPr>
    </w:p>
    <w:p w14:paraId="70A1DDCC" w14:textId="77777777" w:rsidR="003864EE" w:rsidRPr="002049E3" w:rsidRDefault="003864EE" w:rsidP="002049E3">
      <w:pPr>
        <w:ind w:firstLine="709"/>
        <w:jc w:val="both"/>
        <w:rPr>
          <w:rFonts w:ascii="Times New Roman" w:eastAsia="Times New Roman" w:hAnsi="Times New Roman" w:cs="Times New Roman"/>
          <w:b/>
          <w:bCs/>
          <w:color w:val="000000"/>
          <w:sz w:val="20"/>
          <w:szCs w:val="20"/>
        </w:rPr>
      </w:pPr>
      <w:r w:rsidRPr="00383541">
        <w:rPr>
          <w:rFonts w:ascii="Times New Roman" w:hAnsi="Times New Roman" w:cs="Times New Roman"/>
          <w:sz w:val="24"/>
          <w:szCs w:val="24"/>
        </w:rPr>
        <w:lastRenderedPageBreak/>
        <w:t xml:space="preserve">Рабочая программа профессионального модуля </w:t>
      </w:r>
      <w:r w:rsidR="00383541" w:rsidRPr="002049E3">
        <w:rPr>
          <w:rFonts w:ascii="Times New Roman" w:hAnsi="Times New Roman" w:cs="Times New Roman"/>
          <w:sz w:val="24"/>
          <w:szCs w:val="24"/>
        </w:rPr>
        <w:t>ПМ.0</w:t>
      </w:r>
      <w:r w:rsidR="002049E3" w:rsidRPr="002049E3">
        <w:rPr>
          <w:rFonts w:ascii="Times New Roman" w:hAnsi="Times New Roman" w:cs="Times New Roman"/>
          <w:sz w:val="24"/>
          <w:szCs w:val="24"/>
        </w:rPr>
        <w:t>2</w:t>
      </w:r>
      <w:r w:rsidR="00383541" w:rsidRPr="002049E3">
        <w:rPr>
          <w:rFonts w:ascii="Times New Roman" w:hAnsi="Times New Roman" w:cs="Times New Roman"/>
          <w:sz w:val="24"/>
          <w:szCs w:val="24"/>
        </w:rPr>
        <w:t xml:space="preserve"> </w:t>
      </w:r>
      <w:r w:rsidR="002049E3" w:rsidRPr="002049E3">
        <w:rPr>
          <w:rFonts w:ascii="Times New Roman" w:eastAsia="Times New Roman" w:hAnsi="Times New Roman" w:cs="Times New Roman"/>
          <w:color w:val="000000"/>
          <w:sz w:val="24"/>
          <w:szCs w:val="24"/>
        </w:rPr>
        <w:t>Обеспечение экономической эффективности производства и организация деятельности и управления коллективом исполнителей (по видам подвижного состава железных дорог</w:t>
      </w:r>
      <w:r w:rsidR="002049E3" w:rsidRPr="002049E3">
        <w:rPr>
          <w:rFonts w:ascii="Times New Roman" w:eastAsia="Times New Roman" w:hAnsi="Times New Roman" w:cs="Times New Roman"/>
          <w:b/>
          <w:bCs/>
          <w:color w:val="000000"/>
          <w:sz w:val="20"/>
          <w:szCs w:val="20"/>
        </w:rPr>
        <w:t>)</w:t>
      </w:r>
      <w:r w:rsidR="00383541">
        <w:rPr>
          <w:rFonts w:ascii="Times New Roman" w:eastAsia="Times New Roman" w:hAnsi="Times New Roman" w:cs="Times New Roman"/>
          <w:bCs/>
          <w:sz w:val="24"/>
          <w:szCs w:val="24"/>
        </w:rPr>
        <w:t xml:space="preserve"> </w:t>
      </w:r>
      <w:r w:rsidRPr="00383541">
        <w:rPr>
          <w:rFonts w:ascii="Times New Roman" w:hAnsi="Times New Roman" w:cs="Times New Roman"/>
          <w:sz w:val="24"/>
          <w:szCs w:val="24"/>
        </w:rPr>
        <w:t xml:space="preserve">разработана на основе Федерального государственного образовательного стандарта (далее — ФГОС) </w:t>
      </w:r>
      <w:r w:rsidR="00383541">
        <w:rPr>
          <w:rFonts w:ascii="Times New Roman" w:hAnsi="Times New Roman" w:cs="Times New Roman"/>
          <w:sz w:val="24"/>
          <w:szCs w:val="24"/>
        </w:rPr>
        <w:t xml:space="preserve">и примерной рабочей программы профессионального модуля </w:t>
      </w:r>
      <w:r w:rsidRPr="00383541">
        <w:rPr>
          <w:rFonts w:ascii="Times New Roman" w:hAnsi="Times New Roman" w:cs="Times New Roman"/>
          <w:sz w:val="24"/>
          <w:szCs w:val="24"/>
        </w:rPr>
        <w:t xml:space="preserve">по специальности среднего профессионального образования (далее — СПО) 23.02.06 Техническая эксплуатация подвижного состава железных дорог </w:t>
      </w:r>
    </w:p>
    <w:p w14:paraId="0CC6C9EF" w14:textId="77777777" w:rsidR="003864EE" w:rsidRPr="00383541" w:rsidRDefault="003864EE" w:rsidP="00383541">
      <w:pPr>
        <w:spacing w:after="0"/>
        <w:ind w:left="-567" w:firstLine="709"/>
        <w:jc w:val="both"/>
        <w:rPr>
          <w:rFonts w:ascii="Times New Roman" w:eastAsia="Times New Roman" w:hAnsi="Times New Roman" w:cs="Times New Roman"/>
          <w:bCs/>
          <w:sz w:val="24"/>
          <w:szCs w:val="24"/>
        </w:rPr>
      </w:pPr>
    </w:p>
    <w:p w14:paraId="413D7BD0" w14:textId="77777777" w:rsidR="003864EE" w:rsidRPr="00816976" w:rsidRDefault="003864EE" w:rsidP="003864EE">
      <w:pPr>
        <w:autoSpaceDE w:val="0"/>
        <w:autoSpaceDN w:val="0"/>
        <w:adjustRightInd w:val="0"/>
        <w:spacing w:after="0" w:line="240" w:lineRule="auto"/>
        <w:ind w:firstLine="900"/>
        <w:jc w:val="both"/>
        <w:rPr>
          <w:rFonts w:ascii="Times New Roman" w:hAnsi="Times New Roman" w:cs="Times New Roman"/>
          <w:sz w:val="24"/>
          <w:szCs w:val="24"/>
        </w:rPr>
      </w:pPr>
    </w:p>
    <w:p w14:paraId="6EC3B7EC" w14:textId="77777777" w:rsidR="003864EE" w:rsidRPr="00816976" w:rsidRDefault="003864EE" w:rsidP="003864EE">
      <w:pPr>
        <w:autoSpaceDE w:val="0"/>
        <w:autoSpaceDN w:val="0"/>
        <w:adjustRightInd w:val="0"/>
        <w:spacing w:after="0" w:line="240" w:lineRule="auto"/>
        <w:jc w:val="center"/>
        <w:rPr>
          <w:rFonts w:ascii="Times New Roman" w:hAnsi="Times New Roman" w:cs="Times New Roman"/>
          <w:sz w:val="24"/>
          <w:szCs w:val="24"/>
        </w:rPr>
      </w:pPr>
    </w:p>
    <w:p w14:paraId="6573BF02" w14:textId="77777777" w:rsidR="003864EE" w:rsidRPr="00816976" w:rsidRDefault="003864EE" w:rsidP="003864EE">
      <w:pPr>
        <w:autoSpaceDE w:val="0"/>
        <w:autoSpaceDN w:val="0"/>
        <w:adjustRightInd w:val="0"/>
        <w:spacing w:after="0" w:line="240" w:lineRule="auto"/>
        <w:jc w:val="center"/>
        <w:rPr>
          <w:rFonts w:ascii="Times New Roman" w:hAnsi="Times New Roman" w:cs="Times New Roman"/>
          <w:sz w:val="24"/>
          <w:szCs w:val="24"/>
        </w:rPr>
      </w:pPr>
    </w:p>
    <w:p w14:paraId="2473ADAF" w14:textId="77777777" w:rsidR="003864EE" w:rsidRPr="00816976" w:rsidRDefault="003864EE" w:rsidP="003864EE">
      <w:pPr>
        <w:autoSpaceDE w:val="0"/>
        <w:autoSpaceDN w:val="0"/>
        <w:adjustRightInd w:val="0"/>
        <w:spacing w:after="0" w:line="240" w:lineRule="auto"/>
        <w:jc w:val="center"/>
        <w:rPr>
          <w:rFonts w:ascii="Times New Roman" w:hAnsi="Times New Roman" w:cs="Times New Roman"/>
          <w:sz w:val="24"/>
          <w:szCs w:val="24"/>
        </w:rPr>
      </w:pPr>
    </w:p>
    <w:p w14:paraId="04DAD304" w14:textId="77777777" w:rsidR="003864EE" w:rsidRPr="00816976" w:rsidRDefault="003864EE" w:rsidP="003864EE">
      <w:pPr>
        <w:autoSpaceDE w:val="0"/>
        <w:autoSpaceDN w:val="0"/>
        <w:adjustRightInd w:val="0"/>
        <w:spacing w:after="0" w:line="240" w:lineRule="auto"/>
        <w:jc w:val="center"/>
        <w:rPr>
          <w:rFonts w:ascii="Times New Roman" w:hAnsi="Times New Roman" w:cs="Times New Roman"/>
          <w:sz w:val="24"/>
          <w:szCs w:val="24"/>
        </w:rPr>
      </w:pPr>
    </w:p>
    <w:p w14:paraId="59DDFC05" w14:textId="77777777" w:rsidR="003864EE" w:rsidRPr="00816976" w:rsidRDefault="003864EE" w:rsidP="003864EE">
      <w:pPr>
        <w:autoSpaceDE w:val="0"/>
        <w:autoSpaceDN w:val="0"/>
        <w:adjustRightInd w:val="0"/>
        <w:spacing w:after="0" w:line="240" w:lineRule="auto"/>
        <w:jc w:val="center"/>
        <w:rPr>
          <w:rFonts w:ascii="Times New Roman" w:hAnsi="Times New Roman" w:cs="Times New Roman"/>
          <w:sz w:val="24"/>
          <w:szCs w:val="24"/>
        </w:rPr>
      </w:pPr>
    </w:p>
    <w:p w14:paraId="341A352B" w14:textId="77777777" w:rsidR="003864EE" w:rsidRPr="00816976" w:rsidRDefault="003864EE" w:rsidP="003864EE">
      <w:pPr>
        <w:autoSpaceDE w:val="0"/>
        <w:autoSpaceDN w:val="0"/>
        <w:adjustRightInd w:val="0"/>
        <w:spacing w:after="0" w:line="240" w:lineRule="auto"/>
        <w:jc w:val="center"/>
        <w:rPr>
          <w:rFonts w:ascii="Times New Roman" w:hAnsi="Times New Roman" w:cs="Times New Roman"/>
          <w:sz w:val="24"/>
          <w:szCs w:val="24"/>
        </w:rPr>
      </w:pPr>
    </w:p>
    <w:p w14:paraId="6C7674EE" w14:textId="77777777" w:rsidR="003864EE" w:rsidRPr="00816976" w:rsidRDefault="003864EE" w:rsidP="003864EE">
      <w:pPr>
        <w:autoSpaceDE w:val="0"/>
        <w:autoSpaceDN w:val="0"/>
        <w:adjustRightInd w:val="0"/>
        <w:spacing w:after="0" w:line="240" w:lineRule="auto"/>
        <w:jc w:val="center"/>
        <w:rPr>
          <w:rFonts w:ascii="Times New Roman" w:hAnsi="Times New Roman" w:cs="Times New Roman"/>
          <w:sz w:val="24"/>
          <w:szCs w:val="24"/>
        </w:rPr>
      </w:pPr>
    </w:p>
    <w:p w14:paraId="1770C526" w14:textId="77777777" w:rsidR="003864EE" w:rsidRPr="00816976" w:rsidRDefault="00F2097E" w:rsidP="00F2097E">
      <w:pPr>
        <w:autoSpaceDE w:val="0"/>
        <w:autoSpaceDN w:val="0"/>
        <w:adjustRightInd w:val="0"/>
        <w:spacing w:after="0" w:line="240" w:lineRule="auto"/>
        <w:rPr>
          <w:rFonts w:ascii="Times New Roman" w:hAnsi="Times New Roman" w:cs="Times New Roman"/>
          <w:sz w:val="24"/>
          <w:szCs w:val="24"/>
        </w:rPr>
      </w:pPr>
      <w:r w:rsidRPr="00816976">
        <w:rPr>
          <w:rFonts w:ascii="Times New Roman" w:hAnsi="Times New Roman" w:cs="Times New Roman"/>
          <w:b/>
          <w:sz w:val="24"/>
          <w:szCs w:val="24"/>
        </w:rPr>
        <w:t>Организация разработчик:</w:t>
      </w:r>
      <w:r w:rsidRPr="00816976">
        <w:rPr>
          <w:rFonts w:ascii="Times New Roman" w:hAnsi="Times New Roman" w:cs="Times New Roman"/>
          <w:sz w:val="24"/>
          <w:szCs w:val="24"/>
        </w:rPr>
        <w:t xml:space="preserve"> ГБПОУ ИО </w:t>
      </w:r>
      <w:r w:rsidR="006D07FB" w:rsidRPr="00816976">
        <w:rPr>
          <w:rFonts w:ascii="Times New Roman" w:hAnsi="Times New Roman" w:cs="Times New Roman"/>
          <w:sz w:val="24"/>
          <w:szCs w:val="24"/>
        </w:rPr>
        <w:t>«</w:t>
      </w:r>
      <w:proofErr w:type="spellStart"/>
      <w:r w:rsidRPr="00816976">
        <w:rPr>
          <w:rFonts w:ascii="Times New Roman" w:hAnsi="Times New Roman" w:cs="Times New Roman"/>
          <w:sz w:val="24"/>
          <w:szCs w:val="24"/>
        </w:rPr>
        <w:t>Зиминский</w:t>
      </w:r>
      <w:proofErr w:type="spellEnd"/>
      <w:r w:rsidRPr="00816976">
        <w:rPr>
          <w:rFonts w:ascii="Times New Roman" w:hAnsi="Times New Roman" w:cs="Times New Roman"/>
          <w:sz w:val="24"/>
          <w:szCs w:val="24"/>
        </w:rPr>
        <w:t xml:space="preserve"> </w:t>
      </w:r>
      <w:r w:rsidR="002049E3" w:rsidRPr="00816976">
        <w:rPr>
          <w:rFonts w:ascii="Times New Roman" w:hAnsi="Times New Roman" w:cs="Times New Roman"/>
          <w:sz w:val="24"/>
          <w:szCs w:val="24"/>
        </w:rPr>
        <w:t>железнодорожн</w:t>
      </w:r>
      <w:r w:rsidR="002049E3">
        <w:rPr>
          <w:rFonts w:ascii="Times New Roman" w:hAnsi="Times New Roman" w:cs="Times New Roman"/>
          <w:sz w:val="24"/>
          <w:szCs w:val="24"/>
        </w:rPr>
        <w:t>ый</w:t>
      </w:r>
      <w:r w:rsidR="002049E3" w:rsidRPr="00816976">
        <w:rPr>
          <w:rFonts w:ascii="Times New Roman" w:hAnsi="Times New Roman" w:cs="Times New Roman"/>
          <w:sz w:val="24"/>
          <w:szCs w:val="24"/>
        </w:rPr>
        <w:t xml:space="preserve"> </w:t>
      </w:r>
      <w:r w:rsidRPr="00816976">
        <w:rPr>
          <w:rFonts w:ascii="Times New Roman" w:hAnsi="Times New Roman" w:cs="Times New Roman"/>
          <w:sz w:val="24"/>
          <w:szCs w:val="24"/>
        </w:rPr>
        <w:t>техникум</w:t>
      </w:r>
      <w:r w:rsidR="006D07FB" w:rsidRPr="00816976">
        <w:rPr>
          <w:rFonts w:ascii="Times New Roman" w:hAnsi="Times New Roman" w:cs="Times New Roman"/>
          <w:sz w:val="24"/>
          <w:szCs w:val="24"/>
        </w:rPr>
        <w:t>»</w:t>
      </w:r>
    </w:p>
    <w:p w14:paraId="5C4811DA" w14:textId="77777777" w:rsidR="006D07FB" w:rsidRPr="00816976" w:rsidRDefault="006D07FB" w:rsidP="00F2097E">
      <w:pPr>
        <w:autoSpaceDE w:val="0"/>
        <w:autoSpaceDN w:val="0"/>
        <w:adjustRightInd w:val="0"/>
        <w:spacing w:after="0" w:line="240" w:lineRule="auto"/>
        <w:rPr>
          <w:rFonts w:ascii="Times New Roman" w:hAnsi="Times New Roman" w:cs="Times New Roman"/>
          <w:sz w:val="24"/>
          <w:szCs w:val="24"/>
        </w:rPr>
      </w:pPr>
    </w:p>
    <w:p w14:paraId="53E1CA3C" w14:textId="77777777" w:rsidR="006D07FB" w:rsidRPr="00816976" w:rsidRDefault="006D07FB" w:rsidP="00F2097E">
      <w:pPr>
        <w:autoSpaceDE w:val="0"/>
        <w:autoSpaceDN w:val="0"/>
        <w:adjustRightInd w:val="0"/>
        <w:spacing w:after="0" w:line="240" w:lineRule="auto"/>
        <w:rPr>
          <w:rFonts w:ascii="Times New Roman" w:hAnsi="Times New Roman" w:cs="Times New Roman"/>
          <w:sz w:val="24"/>
          <w:szCs w:val="24"/>
        </w:rPr>
      </w:pPr>
    </w:p>
    <w:p w14:paraId="18184B2C" w14:textId="77777777" w:rsidR="006D07FB" w:rsidRPr="00816976" w:rsidRDefault="006D07FB" w:rsidP="00F2097E">
      <w:pPr>
        <w:autoSpaceDE w:val="0"/>
        <w:autoSpaceDN w:val="0"/>
        <w:adjustRightInd w:val="0"/>
        <w:spacing w:after="0" w:line="240" w:lineRule="auto"/>
        <w:rPr>
          <w:rFonts w:ascii="Times New Roman" w:hAnsi="Times New Roman" w:cs="Times New Roman"/>
          <w:sz w:val="24"/>
          <w:szCs w:val="24"/>
        </w:rPr>
      </w:pPr>
    </w:p>
    <w:p w14:paraId="7708959F" w14:textId="77777777" w:rsidR="006D07FB" w:rsidRPr="00816976" w:rsidRDefault="006D07FB" w:rsidP="00F2097E">
      <w:pPr>
        <w:autoSpaceDE w:val="0"/>
        <w:autoSpaceDN w:val="0"/>
        <w:adjustRightInd w:val="0"/>
        <w:spacing w:after="0" w:line="240" w:lineRule="auto"/>
        <w:rPr>
          <w:rFonts w:ascii="Times New Roman" w:hAnsi="Times New Roman" w:cs="Times New Roman"/>
          <w:sz w:val="24"/>
          <w:szCs w:val="24"/>
        </w:rPr>
      </w:pPr>
    </w:p>
    <w:p w14:paraId="1F60EF46" w14:textId="77777777" w:rsidR="006D07FB" w:rsidRPr="00816976" w:rsidRDefault="006D07FB" w:rsidP="00F2097E">
      <w:pPr>
        <w:autoSpaceDE w:val="0"/>
        <w:autoSpaceDN w:val="0"/>
        <w:adjustRightInd w:val="0"/>
        <w:spacing w:after="0" w:line="240" w:lineRule="auto"/>
        <w:rPr>
          <w:rFonts w:ascii="Times New Roman" w:hAnsi="Times New Roman" w:cs="Times New Roman"/>
          <w:sz w:val="24"/>
          <w:szCs w:val="24"/>
        </w:rPr>
      </w:pPr>
      <w:r w:rsidRPr="00816976">
        <w:rPr>
          <w:rFonts w:ascii="Times New Roman" w:hAnsi="Times New Roman" w:cs="Times New Roman"/>
          <w:sz w:val="24"/>
          <w:szCs w:val="24"/>
        </w:rPr>
        <w:t>Разработчик: Казанков Александр Александрович, преподаватель ГБПОУ ИО «</w:t>
      </w:r>
      <w:proofErr w:type="spellStart"/>
      <w:r w:rsidRPr="00816976">
        <w:rPr>
          <w:rFonts w:ascii="Times New Roman" w:hAnsi="Times New Roman" w:cs="Times New Roman"/>
          <w:sz w:val="24"/>
          <w:szCs w:val="24"/>
        </w:rPr>
        <w:t>Зиминский</w:t>
      </w:r>
      <w:proofErr w:type="spellEnd"/>
      <w:r w:rsidRPr="00816976">
        <w:rPr>
          <w:rFonts w:ascii="Times New Roman" w:hAnsi="Times New Roman" w:cs="Times New Roman"/>
          <w:sz w:val="24"/>
          <w:szCs w:val="24"/>
        </w:rPr>
        <w:t xml:space="preserve"> железнодорожный техникум»</w:t>
      </w:r>
    </w:p>
    <w:p w14:paraId="64C8034E" w14:textId="77777777" w:rsidR="006D07FB" w:rsidRPr="00816976" w:rsidRDefault="006D07FB" w:rsidP="00F2097E">
      <w:pPr>
        <w:autoSpaceDE w:val="0"/>
        <w:autoSpaceDN w:val="0"/>
        <w:adjustRightInd w:val="0"/>
        <w:spacing w:after="0" w:line="240" w:lineRule="auto"/>
        <w:rPr>
          <w:rFonts w:ascii="Times New Roman" w:hAnsi="Times New Roman" w:cs="Times New Roman"/>
          <w:sz w:val="24"/>
          <w:szCs w:val="24"/>
        </w:rPr>
      </w:pPr>
    </w:p>
    <w:p w14:paraId="6833ADFC" w14:textId="77777777" w:rsidR="006D07FB" w:rsidRPr="00816976" w:rsidRDefault="006D07FB" w:rsidP="00F2097E">
      <w:pPr>
        <w:autoSpaceDE w:val="0"/>
        <w:autoSpaceDN w:val="0"/>
        <w:adjustRightInd w:val="0"/>
        <w:spacing w:after="0" w:line="240" w:lineRule="auto"/>
        <w:rPr>
          <w:rFonts w:ascii="Times New Roman" w:hAnsi="Times New Roman" w:cs="Times New Roman"/>
          <w:sz w:val="23"/>
          <w:szCs w:val="23"/>
        </w:rPr>
      </w:pPr>
    </w:p>
    <w:p w14:paraId="21A696E8" w14:textId="77777777" w:rsidR="006D07FB" w:rsidRPr="00816976" w:rsidRDefault="006D07FB" w:rsidP="00F2097E">
      <w:pPr>
        <w:autoSpaceDE w:val="0"/>
        <w:autoSpaceDN w:val="0"/>
        <w:adjustRightInd w:val="0"/>
        <w:spacing w:after="0" w:line="240" w:lineRule="auto"/>
        <w:rPr>
          <w:rFonts w:ascii="Times New Roman" w:hAnsi="Times New Roman" w:cs="Times New Roman"/>
          <w:sz w:val="23"/>
          <w:szCs w:val="23"/>
        </w:rPr>
      </w:pPr>
    </w:p>
    <w:p w14:paraId="0EF80D83" w14:textId="77777777" w:rsidR="006D07FB" w:rsidRPr="00816976" w:rsidRDefault="006D07FB" w:rsidP="00F2097E">
      <w:pPr>
        <w:autoSpaceDE w:val="0"/>
        <w:autoSpaceDN w:val="0"/>
        <w:adjustRightInd w:val="0"/>
        <w:spacing w:after="0" w:line="240" w:lineRule="auto"/>
        <w:rPr>
          <w:rFonts w:ascii="Times New Roman" w:hAnsi="Times New Roman" w:cs="Times New Roman"/>
          <w:sz w:val="23"/>
          <w:szCs w:val="23"/>
        </w:rPr>
      </w:pPr>
    </w:p>
    <w:p w14:paraId="5D2B1C27" w14:textId="77777777" w:rsidR="00D24BFA" w:rsidRPr="00816976" w:rsidRDefault="00D24BFA" w:rsidP="003864EE">
      <w:pPr>
        <w:autoSpaceDE w:val="0"/>
        <w:autoSpaceDN w:val="0"/>
        <w:adjustRightInd w:val="0"/>
        <w:spacing w:after="0" w:line="240" w:lineRule="auto"/>
        <w:jc w:val="center"/>
        <w:rPr>
          <w:rFonts w:ascii="Times New Roman" w:hAnsi="Times New Roman" w:cs="Times New Roman"/>
          <w:sz w:val="23"/>
          <w:szCs w:val="23"/>
        </w:rPr>
      </w:pPr>
    </w:p>
    <w:p w14:paraId="59E3DB88" w14:textId="77777777" w:rsidR="00D24BFA" w:rsidRPr="00816976" w:rsidRDefault="00D24BFA" w:rsidP="003864EE">
      <w:pPr>
        <w:autoSpaceDE w:val="0"/>
        <w:autoSpaceDN w:val="0"/>
        <w:adjustRightInd w:val="0"/>
        <w:spacing w:after="0" w:line="240" w:lineRule="auto"/>
        <w:jc w:val="center"/>
        <w:rPr>
          <w:rFonts w:ascii="Times New Roman" w:hAnsi="Times New Roman" w:cs="Times New Roman"/>
          <w:sz w:val="23"/>
          <w:szCs w:val="23"/>
        </w:rPr>
      </w:pPr>
    </w:p>
    <w:p w14:paraId="1569E8AB" w14:textId="77777777" w:rsidR="00D24BFA" w:rsidRPr="00816976" w:rsidRDefault="00D24BFA" w:rsidP="003864EE">
      <w:pPr>
        <w:autoSpaceDE w:val="0"/>
        <w:autoSpaceDN w:val="0"/>
        <w:adjustRightInd w:val="0"/>
        <w:spacing w:after="0" w:line="240" w:lineRule="auto"/>
        <w:jc w:val="center"/>
        <w:rPr>
          <w:rFonts w:ascii="Times New Roman" w:hAnsi="Times New Roman" w:cs="Times New Roman"/>
          <w:sz w:val="23"/>
          <w:szCs w:val="23"/>
        </w:rPr>
      </w:pPr>
    </w:p>
    <w:p w14:paraId="1B0FB00E" w14:textId="77777777" w:rsidR="00D24BFA" w:rsidRPr="00816976" w:rsidRDefault="00D24BFA" w:rsidP="003864EE">
      <w:pPr>
        <w:autoSpaceDE w:val="0"/>
        <w:autoSpaceDN w:val="0"/>
        <w:adjustRightInd w:val="0"/>
        <w:spacing w:after="0" w:line="240" w:lineRule="auto"/>
        <w:jc w:val="center"/>
        <w:rPr>
          <w:rFonts w:ascii="Times New Roman" w:hAnsi="Times New Roman" w:cs="Times New Roman"/>
          <w:sz w:val="23"/>
          <w:szCs w:val="23"/>
        </w:rPr>
      </w:pPr>
    </w:p>
    <w:p w14:paraId="43E1CAF3" w14:textId="77777777" w:rsidR="00D24BFA" w:rsidRPr="00816976" w:rsidRDefault="00D24BFA" w:rsidP="003864EE">
      <w:pPr>
        <w:autoSpaceDE w:val="0"/>
        <w:autoSpaceDN w:val="0"/>
        <w:adjustRightInd w:val="0"/>
        <w:spacing w:after="0" w:line="240" w:lineRule="auto"/>
        <w:jc w:val="center"/>
        <w:rPr>
          <w:rFonts w:ascii="Times New Roman" w:hAnsi="Times New Roman" w:cs="Times New Roman"/>
          <w:sz w:val="23"/>
          <w:szCs w:val="23"/>
        </w:rPr>
      </w:pPr>
    </w:p>
    <w:p w14:paraId="48339927" w14:textId="77777777" w:rsidR="00D24BFA" w:rsidRPr="00816976" w:rsidRDefault="00D24BFA" w:rsidP="003864EE">
      <w:pPr>
        <w:autoSpaceDE w:val="0"/>
        <w:autoSpaceDN w:val="0"/>
        <w:adjustRightInd w:val="0"/>
        <w:spacing w:after="0" w:line="240" w:lineRule="auto"/>
        <w:jc w:val="center"/>
        <w:rPr>
          <w:rFonts w:ascii="Times New Roman" w:hAnsi="Times New Roman" w:cs="Times New Roman"/>
          <w:sz w:val="23"/>
          <w:szCs w:val="23"/>
        </w:rPr>
      </w:pPr>
    </w:p>
    <w:p w14:paraId="7E8754F1" w14:textId="77777777" w:rsidR="00D24BFA" w:rsidRPr="00816976" w:rsidRDefault="00D24BFA" w:rsidP="003864EE">
      <w:pPr>
        <w:autoSpaceDE w:val="0"/>
        <w:autoSpaceDN w:val="0"/>
        <w:adjustRightInd w:val="0"/>
        <w:spacing w:after="0" w:line="240" w:lineRule="auto"/>
        <w:jc w:val="center"/>
        <w:rPr>
          <w:rFonts w:ascii="Times New Roman" w:hAnsi="Times New Roman" w:cs="Times New Roman"/>
          <w:sz w:val="23"/>
          <w:szCs w:val="23"/>
        </w:rPr>
      </w:pPr>
    </w:p>
    <w:p w14:paraId="28D29158" w14:textId="77777777" w:rsidR="00D24BFA" w:rsidRPr="00816976" w:rsidRDefault="00D24BFA" w:rsidP="003864EE">
      <w:pPr>
        <w:autoSpaceDE w:val="0"/>
        <w:autoSpaceDN w:val="0"/>
        <w:adjustRightInd w:val="0"/>
        <w:spacing w:after="0" w:line="240" w:lineRule="auto"/>
        <w:jc w:val="center"/>
        <w:rPr>
          <w:rFonts w:ascii="Times New Roman" w:hAnsi="Times New Roman" w:cs="Times New Roman"/>
          <w:sz w:val="23"/>
          <w:szCs w:val="23"/>
        </w:rPr>
      </w:pPr>
    </w:p>
    <w:p w14:paraId="311EB71C" w14:textId="77777777" w:rsidR="00D24BFA" w:rsidRPr="00816976" w:rsidRDefault="00D24BFA" w:rsidP="003864EE">
      <w:pPr>
        <w:autoSpaceDE w:val="0"/>
        <w:autoSpaceDN w:val="0"/>
        <w:adjustRightInd w:val="0"/>
        <w:spacing w:after="0" w:line="240" w:lineRule="auto"/>
        <w:jc w:val="center"/>
        <w:rPr>
          <w:rFonts w:ascii="Times New Roman" w:hAnsi="Times New Roman" w:cs="Times New Roman"/>
          <w:sz w:val="23"/>
          <w:szCs w:val="23"/>
        </w:rPr>
      </w:pPr>
    </w:p>
    <w:p w14:paraId="0263745C" w14:textId="77777777" w:rsidR="00D24BFA" w:rsidRPr="00816976" w:rsidRDefault="00D24BFA" w:rsidP="003864EE">
      <w:pPr>
        <w:autoSpaceDE w:val="0"/>
        <w:autoSpaceDN w:val="0"/>
        <w:adjustRightInd w:val="0"/>
        <w:spacing w:after="0" w:line="240" w:lineRule="auto"/>
        <w:jc w:val="center"/>
        <w:rPr>
          <w:rFonts w:ascii="Times New Roman" w:hAnsi="Times New Roman" w:cs="Times New Roman"/>
          <w:sz w:val="23"/>
          <w:szCs w:val="23"/>
        </w:rPr>
      </w:pPr>
    </w:p>
    <w:p w14:paraId="3C738FF7" w14:textId="77777777" w:rsidR="00F06AC1" w:rsidRPr="004762B3" w:rsidRDefault="00F06AC1" w:rsidP="00F06AC1">
      <w:pPr>
        <w:keepNext/>
        <w:keepLines/>
        <w:widowControl w:val="0"/>
        <w:tabs>
          <w:tab w:val="left" w:pos="0"/>
          <w:tab w:val="left" w:pos="284"/>
        </w:tabs>
        <w:suppressAutoHyphens/>
        <w:spacing w:after="0" w:line="240" w:lineRule="auto"/>
        <w:rPr>
          <w:rFonts w:ascii="Times New Roman" w:eastAsia="Times New Roman" w:hAnsi="Times New Roman"/>
          <w:iCs/>
          <w:sz w:val="24"/>
          <w:szCs w:val="24"/>
        </w:rPr>
      </w:pPr>
      <w:r w:rsidRPr="004762B3">
        <w:rPr>
          <w:rFonts w:ascii="Times New Roman" w:eastAsia="Times New Roman" w:hAnsi="Times New Roman"/>
          <w:iCs/>
          <w:sz w:val="24"/>
          <w:szCs w:val="24"/>
        </w:rPr>
        <w:t>Согласовано:</w:t>
      </w:r>
    </w:p>
    <w:p w14:paraId="3866C675" w14:textId="77777777" w:rsidR="00F06AC1" w:rsidRPr="004762B3" w:rsidRDefault="00F06AC1" w:rsidP="00F06AC1">
      <w:pPr>
        <w:keepNext/>
        <w:keepLines/>
        <w:widowControl w:val="0"/>
        <w:tabs>
          <w:tab w:val="left" w:pos="0"/>
          <w:tab w:val="left" w:pos="284"/>
        </w:tabs>
        <w:suppressAutoHyphens/>
        <w:spacing w:after="0" w:line="240" w:lineRule="auto"/>
        <w:rPr>
          <w:rFonts w:ascii="Times New Roman" w:eastAsia="Times New Roman" w:hAnsi="Times New Roman"/>
          <w:iCs/>
          <w:sz w:val="24"/>
          <w:szCs w:val="24"/>
        </w:rPr>
      </w:pPr>
      <w:r w:rsidRPr="004762B3">
        <w:rPr>
          <w:rFonts w:ascii="Times New Roman" w:eastAsia="Times New Roman" w:hAnsi="Times New Roman"/>
          <w:iCs/>
          <w:sz w:val="24"/>
          <w:szCs w:val="24"/>
        </w:rPr>
        <w:t>Руководитель МК преподавателей ПМ и ОПД и мастеров п/о</w:t>
      </w:r>
    </w:p>
    <w:p w14:paraId="59D84B2C" w14:textId="77777777" w:rsidR="00F06AC1" w:rsidRPr="004762B3" w:rsidRDefault="00F06AC1" w:rsidP="00F06AC1">
      <w:pPr>
        <w:keepNext/>
        <w:keepLines/>
        <w:widowControl w:val="0"/>
        <w:tabs>
          <w:tab w:val="left" w:pos="0"/>
          <w:tab w:val="left" w:pos="284"/>
        </w:tabs>
        <w:suppressAutoHyphens/>
        <w:spacing w:after="0" w:line="240" w:lineRule="auto"/>
        <w:rPr>
          <w:rFonts w:ascii="Times New Roman" w:eastAsia="Times New Roman" w:hAnsi="Times New Roman"/>
          <w:iCs/>
          <w:sz w:val="24"/>
          <w:szCs w:val="24"/>
        </w:rPr>
      </w:pPr>
      <w:r w:rsidRPr="004762B3">
        <w:rPr>
          <w:rFonts w:ascii="Times New Roman" w:eastAsia="Times New Roman" w:hAnsi="Times New Roman"/>
          <w:iCs/>
          <w:sz w:val="24"/>
          <w:szCs w:val="24"/>
        </w:rPr>
        <w:t>_____________________</w:t>
      </w:r>
      <w:proofErr w:type="gramStart"/>
      <w:r w:rsidRPr="004762B3">
        <w:rPr>
          <w:rFonts w:ascii="Times New Roman" w:eastAsia="Times New Roman" w:hAnsi="Times New Roman"/>
          <w:iCs/>
          <w:sz w:val="24"/>
          <w:szCs w:val="24"/>
        </w:rPr>
        <w:t>_(</w:t>
      </w:r>
      <w:proofErr w:type="gramEnd"/>
      <w:r w:rsidRPr="004762B3">
        <w:rPr>
          <w:rFonts w:ascii="Times New Roman" w:eastAsia="Times New Roman" w:hAnsi="Times New Roman"/>
          <w:iCs/>
          <w:sz w:val="24"/>
          <w:szCs w:val="24"/>
        </w:rPr>
        <w:t>Красилова А.А.)</w:t>
      </w:r>
    </w:p>
    <w:p w14:paraId="59C8BA90" w14:textId="77777777" w:rsidR="00F06AC1" w:rsidRPr="004762B3" w:rsidRDefault="00F06AC1" w:rsidP="00F06AC1">
      <w:pPr>
        <w:shd w:val="clear" w:color="auto" w:fill="FFFFFF"/>
        <w:spacing w:after="0" w:line="240" w:lineRule="auto"/>
        <w:rPr>
          <w:rFonts w:ascii="Times New Roman" w:eastAsia="Times New Roman" w:hAnsi="Times New Roman"/>
          <w:color w:val="000000"/>
          <w:sz w:val="24"/>
          <w:szCs w:val="24"/>
        </w:rPr>
      </w:pPr>
      <w:r w:rsidRPr="004762B3">
        <w:rPr>
          <w:rFonts w:ascii="Times New Roman" w:eastAsia="Times New Roman" w:hAnsi="Times New Roman"/>
          <w:iCs/>
          <w:sz w:val="24"/>
          <w:szCs w:val="24"/>
        </w:rPr>
        <w:t>Протокол № _____от «__</w:t>
      </w:r>
      <w:proofErr w:type="gramStart"/>
      <w:r w:rsidRPr="004762B3">
        <w:rPr>
          <w:rFonts w:ascii="Times New Roman" w:eastAsia="Times New Roman" w:hAnsi="Times New Roman"/>
          <w:iCs/>
          <w:sz w:val="24"/>
          <w:szCs w:val="24"/>
        </w:rPr>
        <w:t>_»_</w:t>
      </w:r>
      <w:proofErr w:type="gramEnd"/>
      <w:r w:rsidRPr="004762B3">
        <w:rPr>
          <w:rFonts w:ascii="Times New Roman" w:eastAsia="Times New Roman" w:hAnsi="Times New Roman"/>
          <w:iCs/>
          <w:sz w:val="24"/>
          <w:szCs w:val="24"/>
        </w:rPr>
        <w:t>_______20____г.</w:t>
      </w:r>
    </w:p>
    <w:p w14:paraId="04AA0F84" w14:textId="77777777" w:rsidR="00F06AC1" w:rsidRPr="004762B3" w:rsidRDefault="00F06AC1" w:rsidP="00F06AC1">
      <w:pPr>
        <w:spacing w:after="0" w:line="240" w:lineRule="auto"/>
        <w:rPr>
          <w:rFonts w:ascii="Times New Roman" w:eastAsia="Times New Roman" w:hAnsi="Times New Roman" w:cs="Times New Roman"/>
          <w:iCs/>
          <w:sz w:val="24"/>
          <w:szCs w:val="24"/>
        </w:rPr>
      </w:pPr>
    </w:p>
    <w:p w14:paraId="0B21EF55" w14:textId="77777777" w:rsidR="00D24BFA" w:rsidRPr="00816976" w:rsidRDefault="00D24BFA" w:rsidP="003864EE">
      <w:pPr>
        <w:autoSpaceDE w:val="0"/>
        <w:autoSpaceDN w:val="0"/>
        <w:adjustRightInd w:val="0"/>
        <w:spacing w:after="0" w:line="240" w:lineRule="auto"/>
        <w:jc w:val="center"/>
        <w:rPr>
          <w:rFonts w:ascii="Times New Roman" w:hAnsi="Times New Roman" w:cs="Times New Roman"/>
          <w:sz w:val="23"/>
          <w:szCs w:val="23"/>
        </w:rPr>
      </w:pPr>
    </w:p>
    <w:p w14:paraId="2FE74215" w14:textId="77777777" w:rsidR="00D24BFA" w:rsidRPr="00816976" w:rsidRDefault="00D24BFA" w:rsidP="003864EE">
      <w:pPr>
        <w:autoSpaceDE w:val="0"/>
        <w:autoSpaceDN w:val="0"/>
        <w:adjustRightInd w:val="0"/>
        <w:spacing w:after="0" w:line="240" w:lineRule="auto"/>
        <w:jc w:val="center"/>
        <w:rPr>
          <w:rFonts w:ascii="Times New Roman" w:hAnsi="Times New Roman" w:cs="Times New Roman"/>
          <w:sz w:val="23"/>
          <w:szCs w:val="23"/>
        </w:rPr>
      </w:pPr>
    </w:p>
    <w:p w14:paraId="55DEEDEE" w14:textId="77777777" w:rsidR="00D24BFA" w:rsidRPr="00816976" w:rsidRDefault="00D24BFA" w:rsidP="003864EE">
      <w:pPr>
        <w:autoSpaceDE w:val="0"/>
        <w:autoSpaceDN w:val="0"/>
        <w:adjustRightInd w:val="0"/>
        <w:spacing w:after="0" w:line="240" w:lineRule="auto"/>
        <w:jc w:val="center"/>
        <w:rPr>
          <w:rFonts w:ascii="Times New Roman" w:hAnsi="Times New Roman" w:cs="Times New Roman"/>
          <w:sz w:val="23"/>
          <w:szCs w:val="23"/>
        </w:rPr>
      </w:pPr>
    </w:p>
    <w:p w14:paraId="645A962E" w14:textId="77777777" w:rsidR="00D24BFA" w:rsidRPr="00816976" w:rsidRDefault="00D24BFA" w:rsidP="003864EE">
      <w:pPr>
        <w:autoSpaceDE w:val="0"/>
        <w:autoSpaceDN w:val="0"/>
        <w:adjustRightInd w:val="0"/>
        <w:spacing w:after="0" w:line="240" w:lineRule="auto"/>
        <w:jc w:val="center"/>
        <w:rPr>
          <w:rFonts w:ascii="Times New Roman" w:hAnsi="Times New Roman" w:cs="Times New Roman"/>
          <w:sz w:val="23"/>
          <w:szCs w:val="23"/>
        </w:rPr>
      </w:pPr>
    </w:p>
    <w:p w14:paraId="024050EF" w14:textId="77777777" w:rsidR="00D24BFA" w:rsidRPr="00816976" w:rsidRDefault="00D24BFA" w:rsidP="003864EE">
      <w:pPr>
        <w:autoSpaceDE w:val="0"/>
        <w:autoSpaceDN w:val="0"/>
        <w:adjustRightInd w:val="0"/>
        <w:spacing w:after="0" w:line="240" w:lineRule="auto"/>
        <w:jc w:val="center"/>
        <w:rPr>
          <w:rFonts w:ascii="Times New Roman" w:hAnsi="Times New Roman" w:cs="Times New Roman"/>
          <w:sz w:val="23"/>
          <w:szCs w:val="23"/>
        </w:rPr>
      </w:pPr>
    </w:p>
    <w:p w14:paraId="786D9BB7" w14:textId="77777777" w:rsidR="00D24BFA" w:rsidRPr="00816976" w:rsidRDefault="00D24BFA" w:rsidP="003864EE">
      <w:pPr>
        <w:autoSpaceDE w:val="0"/>
        <w:autoSpaceDN w:val="0"/>
        <w:adjustRightInd w:val="0"/>
        <w:spacing w:after="0" w:line="240" w:lineRule="auto"/>
        <w:jc w:val="center"/>
        <w:rPr>
          <w:rFonts w:ascii="Times New Roman" w:hAnsi="Times New Roman" w:cs="Times New Roman"/>
          <w:sz w:val="23"/>
          <w:szCs w:val="23"/>
        </w:rPr>
      </w:pPr>
    </w:p>
    <w:p w14:paraId="1FFBB2D9" w14:textId="77777777" w:rsidR="00D24BFA" w:rsidRPr="00816976" w:rsidRDefault="00D24BFA" w:rsidP="003864EE">
      <w:pPr>
        <w:autoSpaceDE w:val="0"/>
        <w:autoSpaceDN w:val="0"/>
        <w:adjustRightInd w:val="0"/>
        <w:spacing w:after="0" w:line="240" w:lineRule="auto"/>
        <w:jc w:val="center"/>
        <w:rPr>
          <w:rFonts w:ascii="Times New Roman" w:hAnsi="Times New Roman" w:cs="Times New Roman"/>
          <w:sz w:val="23"/>
          <w:szCs w:val="23"/>
        </w:rPr>
      </w:pPr>
    </w:p>
    <w:p w14:paraId="1608E083" w14:textId="77777777" w:rsidR="00D24BFA" w:rsidRPr="00816976" w:rsidRDefault="00D24BFA" w:rsidP="003864EE">
      <w:pPr>
        <w:autoSpaceDE w:val="0"/>
        <w:autoSpaceDN w:val="0"/>
        <w:adjustRightInd w:val="0"/>
        <w:spacing w:after="0" w:line="240" w:lineRule="auto"/>
        <w:jc w:val="center"/>
        <w:rPr>
          <w:rFonts w:ascii="Times New Roman" w:hAnsi="Times New Roman" w:cs="Times New Roman"/>
          <w:sz w:val="23"/>
          <w:szCs w:val="23"/>
        </w:rPr>
      </w:pPr>
    </w:p>
    <w:p w14:paraId="6D99C579" w14:textId="77777777" w:rsidR="00E038B4" w:rsidRPr="00816976" w:rsidRDefault="00E038B4" w:rsidP="003864EE">
      <w:pPr>
        <w:autoSpaceDE w:val="0"/>
        <w:autoSpaceDN w:val="0"/>
        <w:adjustRightInd w:val="0"/>
        <w:spacing w:after="0" w:line="240" w:lineRule="auto"/>
        <w:jc w:val="center"/>
        <w:rPr>
          <w:rFonts w:ascii="Times New Roman" w:hAnsi="Times New Roman" w:cs="Times New Roman"/>
          <w:sz w:val="23"/>
          <w:szCs w:val="23"/>
        </w:rPr>
      </w:pPr>
    </w:p>
    <w:p w14:paraId="3F39A287" w14:textId="77777777" w:rsidR="00E038B4" w:rsidRPr="00816976" w:rsidRDefault="00E038B4" w:rsidP="003864EE">
      <w:pPr>
        <w:autoSpaceDE w:val="0"/>
        <w:autoSpaceDN w:val="0"/>
        <w:adjustRightInd w:val="0"/>
        <w:spacing w:after="0" w:line="240" w:lineRule="auto"/>
        <w:jc w:val="center"/>
        <w:rPr>
          <w:rFonts w:ascii="Times New Roman" w:hAnsi="Times New Roman" w:cs="Times New Roman"/>
          <w:sz w:val="23"/>
          <w:szCs w:val="23"/>
        </w:rPr>
      </w:pPr>
    </w:p>
    <w:p w14:paraId="211CDA5B" w14:textId="77777777" w:rsidR="00E038B4" w:rsidRPr="00816976" w:rsidRDefault="00E038B4" w:rsidP="003864EE">
      <w:pPr>
        <w:autoSpaceDE w:val="0"/>
        <w:autoSpaceDN w:val="0"/>
        <w:adjustRightInd w:val="0"/>
        <w:spacing w:after="0" w:line="240" w:lineRule="auto"/>
        <w:jc w:val="center"/>
        <w:rPr>
          <w:rFonts w:ascii="Times New Roman" w:hAnsi="Times New Roman" w:cs="Times New Roman"/>
          <w:sz w:val="23"/>
          <w:szCs w:val="23"/>
        </w:rPr>
      </w:pPr>
    </w:p>
    <w:p w14:paraId="6AF18935" w14:textId="77777777" w:rsidR="00E038B4" w:rsidRPr="00816976" w:rsidRDefault="00E038B4" w:rsidP="003864EE">
      <w:pPr>
        <w:autoSpaceDE w:val="0"/>
        <w:autoSpaceDN w:val="0"/>
        <w:adjustRightInd w:val="0"/>
        <w:spacing w:after="0" w:line="240" w:lineRule="auto"/>
        <w:jc w:val="center"/>
        <w:rPr>
          <w:rFonts w:ascii="Times New Roman" w:hAnsi="Times New Roman" w:cs="Times New Roman"/>
          <w:sz w:val="23"/>
          <w:szCs w:val="23"/>
        </w:rPr>
      </w:pPr>
    </w:p>
    <w:p w14:paraId="4F29A047" w14:textId="77777777" w:rsidR="006D07FB" w:rsidRPr="00816976" w:rsidRDefault="006D07FB" w:rsidP="00F06AC1">
      <w:pPr>
        <w:autoSpaceDE w:val="0"/>
        <w:autoSpaceDN w:val="0"/>
        <w:adjustRightInd w:val="0"/>
        <w:spacing w:after="0" w:line="240" w:lineRule="auto"/>
        <w:rPr>
          <w:rFonts w:ascii="yandex-sans" w:eastAsia="Times New Roman" w:hAnsi="yandex-sans" w:cs="Times New Roman"/>
          <w:sz w:val="23"/>
          <w:szCs w:val="23"/>
        </w:rPr>
      </w:pPr>
    </w:p>
    <w:p w14:paraId="0AF69E89" w14:textId="77777777" w:rsidR="006D07FB" w:rsidRPr="00816976" w:rsidRDefault="006D07FB" w:rsidP="003864EE">
      <w:pPr>
        <w:autoSpaceDE w:val="0"/>
        <w:autoSpaceDN w:val="0"/>
        <w:adjustRightInd w:val="0"/>
        <w:spacing w:after="0" w:line="240" w:lineRule="auto"/>
        <w:jc w:val="center"/>
        <w:rPr>
          <w:rFonts w:ascii="yandex-sans" w:eastAsia="Times New Roman" w:hAnsi="yandex-sans" w:cs="Times New Roman"/>
          <w:sz w:val="23"/>
          <w:szCs w:val="23"/>
        </w:rPr>
      </w:pPr>
    </w:p>
    <w:p w14:paraId="322C9FF9" w14:textId="77777777" w:rsidR="006D07FB" w:rsidRPr="00816976" w:rsidRDefault="00F06AC1" w:rsidP="00F06AC1">
      <w:pPr>
        <w:autoSpaceDE w:val="0"/>
        <w:autoSpaceDN w:val="0"/>
        <w:adjustRightInd w:val="0"/>
        <w:spacing w:after="0" w:line="240" w:lineRule="auto"/>
        <w:rPr>
          <w:rFonts w:ascii="yandex-sans" w:eastAsia="Times New Roman" w:hAnsi="yandex-sans" w:cs="Times New Roman"/>
          <w:sz w:val="23"/>
          <w:szCs w:val="23"/>
        </w:rPr>
      </w:pPr>
      <w:r>
        <w:rPr>
          <w:rFonts w:ascii="yandex-sans" w:eastAsia="Times New Roman" w:hAnsi="yandex-sans" w:cs="Times New Roman"/>
          <w:sz w:val="23"/>
          <w:szCs w:val="23"/>
        </w:rPr>
        <w:t xml:space="preserve">                                                        </w:t>
      </w:r>
      <w:r w:rsidR="006D07FB" w:rsidRPr="00816976">
        <w:rPr>
          <w:rFonts w:ascii="yandex-sans" w:eastAsia="Times New Roman" w:hAnsi="yandex-sans" w:cs="Times New Roman"/>
          <w:sz w:val="23"/>
          <w:szCs w:val="23"/>
        </w:rPr>
        <w:t>СОДЕРЖАНИЕ</w:t>
      </w:r>
    </w:p>
    <w:p w14:paraId="7501E1C1" w14:textId="77777777" w:rsidR="006D07FB" w:rsidRPr="00816976" w:rsidRDefault="006D07FB" w:rsidP="006D07FB">
      <w:pPr>
        <w:autoSpaceDE w:val="0"/>
        <w:autoSpaceDN w:val="0"/>
        <w:adjustRightInd w:val="0"/>
        <w:spacing w:after="0" w:line="240" w:lineRule="auto"/>
        <w:rPr>
          <w:rFonts w:ascii="yandex-sans" w:eastAsia="Times New Roman" w:hAnsi="yandex-sans" w:cs="Times New Roman"/>
          <w:sz w:val="23"/>
          <w:szCs w:val="23"/>
        </w:rPr>
      </w:pPr>
    </w:p>
    <w:p w14:paraId="643EA232" w14:textId="77777777" w:rsidR="006D07FB" w:rsidRPr="00816976" w:rsidRDefault="006D07FB" w:rsidP="00D344FD">
      <w:pPr>
        <w:pStyle w:val="ab"/>
        <w:numPr>
          <w:ilvl w:val="0"/>
          <w:numId w:val="11"/>
        </w:numPr>
        <w:tabs>
          <w:tab w:val="left" w:pos="8222"/>
        </w:tabs>
        <w:autoSpaceDE w:val="0"/>
        <w:autoSpaceDN w:val="0"/>
        <w:adjustRightInd w:val="0"/>
        <w:spacing w:after="0" w:line="240" w:lineRule="auto"/>
        <w:rPr>
          <w:rFonts w:ascii="Times New Roman" w:hAnsi="Times New Roman" w:cs="Times New Roman"/>
          <w:sz w:val="24"/>
          <w:szCs w:val="24"/>
        </w:rPr>
      </w:pPr>
      <w:r w:rsidRPr="00816976">
        <w:rPr>
          <w:rFonts w:ascii="Times New Roman" w:hAnsi="Times New Roman" w:cs="Times New Roman"/>
          <w:sz w:val="24"/>
          <w:szCs w:val="24"/>
        </w:rPr>
        <w:t>Паспорт рабочей программы профессионального модуля</w:t>
      </w:r>
      <w:r w:rsidR="00D344FD">
        <w:rPr>
          <w:rFonts w:ascii="Times New Roman" w:hAnsi="Times New Roman" w:cs="Times New Roman"/>
          <w:sz w:val="24"/>
          <w:szCs w:val="24"/>
        </w:rPr>
        <w:t xml:space="preserve">                             4</w:t>
      </w:r>
    </w:p>
    <w:p w14:paraId="51E14662" w14:textId="77777777" w:rsidR="006D07FB" w:rsidRPr="00816976" w:rsidRDefault="006D07FB" w:rsidP="006D07FB">
      <w:pPr>
        <w:pStyle w:val="ab"/>
        <w:numPr>
          <w:ilvl w:val="0"/>
          <w:numId w:val="11"/>
        </w:numPr>
        <w:autoSpaceDE w:val="0"/>
        <w:autoSpaceDN w:val="0"/>
        <w:adjustRightInd w:val="0"/>
        <w:spacing w:after="0" w:line="240" w:lineRule="auto"/>
        <w:rPr>
          <w:rFonts w:ascii="Times New Roman" w:hAnsi="Times New Roman" w:cs="Times New Roman"/>
          <w:sz w:val="24"/>
          <w:szCs w:val="24"/>
        </w:rPr>
      </w:pPr>
      <w:r w:rsidRPr="00816976">
        <w:rPr>
          <w:rFonts w:ascii="Times New Roman" w:hAnsi="Times New Roman" w:cs="Times New Roman"/>
          <w:sz w:val="24"/>
          <w:szCs w:val="24"/>
        </w:rPr>
        <w:t>Результаты освоения профессионального модуля</w:t>
      </w:r>
      <w:r w:rsidR="00D344FD">
        <w:rPr>
          <w:rFonts w:ascii="Times New Roman" w:hAnsi="Times New Roman" w:cs="Times New Roman"/>
          <w:sz w:val="24"/>
          <w:szCs w:val="24"/>
        </w:rPr>
        <w:t xml:space="preserve">                                           </w:t>
      </w:r>
      <w:r w:rsidR="00051689">
        <w:rPr>
          <w:rFonts w:ascii="Times New Roman" w:hAnsi="Times New Roman" w:cs="Times New Roman"/>
          <w:sz w:val="24"/>
          <w:szCs w:val="24"/>
        </w:rPr>
        <w:t>4</w:t>
      </w:r>
    </w:p>
    <w:p w14:paraId="4A55FEDC" w14:textId="77777777" w:rsidR="006D07FB" w:rsidRPr="00816976" w:rsidRDefault="006D07FB" w:rsidP="006D07FB">
      <w:pPr>
        <w:pStyle w:val="ab"/>
        <w:numPr>
          <w:ilvl w:val="0"/>
          <w:numId w:val="11"/>
        </w:numPr>
        <w:autoSpaceDE w:val="0"/>
        <w:autoSpaceDN w:val="0"/>
        <w:adjustRightInd w:val="0"/>
        <w:spacing w:after="0" w:line="240" w:lineRule="auto"/>
        <w:rPr>
          <w:rFonts w:ascii="Times New Roman" w:hAnsi="Times New Roman" w:cs="Times New Roman"/>
          <w:sz w:val="24"/>
          <w:szCs w:val="24"/>
        </w:rPr>
      </w:pPr>
      <w:r w:rsidRPr="00816976">
        <w:rPr>
          <w:rFonts w:ascii="Times New Roman" w:hAnsi="Times New Roman" w:cs="Times New Roman"/>
          <w:sz w:val="24"/>
          <w:szCs w:val="24"/>
        </w:rPr>
        <w:t>Структура и содержание профессионального модуля</w:t>
      </w:r>
      <w:r w:rsidR="00D344FD">
        <w:rPr>
          <w:rFonts w:ascii="Times New Roman" w:hAnsi="Times New Roman" w:cs="Times New Roman"/>
          <w:sz w:val="24"/>
          <w:szCs w:val="24"/>
        </w:rPr>
        <w:t xml:space="preserve">                                    6</w:t>
      </w:r>
    </w:p>
    <w:p w14:paraId="601F0EEB" w14:textId="77777777" w:rsidR="006D07FB" w:rsidRPr="00816976" w:rsidRDefault="006D07FB" w:rsidP="006D07FB">
      <w:pPr>
        <w:pStyle w:val="ab"/>
        <w:numPr>
          <w:ilvl w:val="0"/>
          <w:numId w:val="11"/>
        </w:numPr>
        <w:autoSpaceDE w:val="0"/>
        <w:autoSpaceDN w:val="0"/>
        <w:adjustRightInd w:val="0"/>
        <w:spacing w:after="0" w:line="240" w:lineRule="auto"/>
        <w:rPr>
          <w:rFonts w:ascii="Times New Roman" w:hAnsi="Times New Roman" w:cs="Times New Roman"/>
          <w:sz w:val="24"/>
          <w:szCs w:val="24"/>
        </w:rPr>
      </w:pPr>
      <w:r w:rsidRPr="00816976">
        <w:rPr>
          <w:rFonts w:ascii="Times New Roman" w:hAnsi="Times New Roman" w:cs="Times New Roman"/>
          <w:sz w:val="24"/>
          <w:szCs w:val="24"/>
        </w:rPr>
        <w:t>Условия реализации рабочей программы профессионального модуля</w:t>
      </w:r>
      <w:r w:rsidR="00D344FD">
        <w:rPr>
          <w:rFonts w:ascii="Times New Roman" w:hAnsi="Times New Roman" w:cs="Times New Roman"/>
          <w:sz w:val="24"/>
          <w:szCs w:val="24"/>
        </w:rPr>
        <w:t xml:space="preserve">        40</w:t>
      </w:r>
    </w:p>
    <w:p w14:paraId="228C34C6" w14:textId="77777777" w:rsidR="006D07FB" w:rsidRPr="00816976" w:rsidRDefault="006D07FB" w:rsidP="006D07FB">
      <w:pPr>
        <w:pStyle w:val="ab"/>
        <w:numPr>
          <w:ilvl w:val="0"/>
          <w:numId w:val="11"/>
        </w:numPr>
        <w:autoSpaceDE w:val="0"/>
        <w:autoSpaceDN w:val="0"/>
        <w:adjustRightInd w:val="0"/>
        <w:spacing w:after="0" w:line="240" w:lineRule="auto"/>
        <w:rPr>
          <w:rFonts w:ascii="Times New Roman" w:hAnsi="Times New Roman" w:cs="Times New Roman"/>
          <w:sz w:val="24"/>
          <w:szCs w:val="24"/>
        </w:rPr>
      </w:pPr>
      <w:r w:rsidRPr="00816976">
        <w:rPr>
          <w:rFonts w:ascii="Times New Roman" w:hAnsi="Times New Roman" w:cs="Times New Roman"/>
          <w:sz w:val="24"/>
          <w:szCs w:val="24"/>
        </w:rPr>
        <w:t>Контроль и оценка результатов освоения профессионального модуля</w:t>
      </w:r>
      <w:r w:rsidR="00D344FD">
        <w:rPr>
          <w:rFonts w:ascii="Times New Roman" w:hAnsi="Times New Roman" w:cs="Times New Roman"/>
          <w:sz w:val="24"/>
          <w:szCs w:val="24"/>
        </w:rPr>
        <w:t xml:space="preserve">        42</w:t>
      </w:r>
    </w:p>
    <w:p w14:paraId="77D15CE1" w14:textId="77777777" w:rsidR="006D07FB" w:rsidRPr="00816976" w:rsidRDefault="006D07FB" w:rsidP="006D07FB">
      <w:pPr>
        <w:pStyle w:val="ab"/>
        <w:autoSpaceDE w:val="0"/>
        <w:autoSpaceDN w:val="0"/>
        <w:adjustRightInd w:val="0"/>
        <w:spacing w:after="0" w:line="240" w:lineRule="auto"/>
        <w:rPr>
          <w:rFonts w:ascii="Times New Roman" w:hAnsi="Times New Roman" w:cs="Times New Roman"/>
          <w:sz w:val="24"/>
          <w:szCs w:val="24"/>
        </w:rPr>
      </w:pPr>
    </w:p>
    <w:p w14:paraId="35E5127C" w14:textId="77777777" w:rsidR="006D07FB" w:rsidRPr="00816976" w:rsidRDefault="006D07FB" w:rsidP="006D07FB">
      <w:pPr>
        <w:pStyle w:val="ab"/>
        <w:autoSpaceDE w:val="0"/>
        <w:autoSpaceDN w:val="0"/>
        <w:adjustRightInd w:val="0"/>
        <w:spacing w:after="0" w:line="240" w:lineRule="auto"/>
        <w:rPr>
          <w:rFonts w:ascii="Times New Roman" w:hAnsi="Times New Roman" w:cs="Times New Roman"/>
          <w:sz w:val="24"/>
          <w:szCs w:val="24"/>
        </w:rPr>
      </w:pPr>
    </w:p>
    <w:p w14:paraId="3002E482" w14:textId="77777777"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14:paraId="7A05114F" w14:textId="77777777"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14:paraId="2F760BD8" w14:textId="77777777"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14:paraId="5EB138F4" w14:textId="77777777"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14:paraId="4FE2E086" w14:textId="77777777"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14:paraId="4DCC667F" w14:textId="77777777"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14:paraId="3584EC9B" w14:textId="77777777"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14:paraId="4775C150" w14:textId="77777777"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14:paraId="0B85ED16" w14:textId="77777777"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14:paraId="2BE5225C" w14:textId="77777777"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14:paraId="1063F433" w14:textId="77777777"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14:paraId="659BF4A8" w14:textId="77777777"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14:paraId="2B05D0B6" w14:textId="77777777"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14:paraId="19249D60" w14:textId="77777777"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14:paraId="2CB63BC0" w14:textId="77777777"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14:paraId="661F005A" w14:textId="77777777"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14:paraId="4E5D6119" w14:textId="77777777"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14:paraId="6F62E534" w14:textId="77777777"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14:paraId="3FFFF606" w14:textId="77777777"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14:paraId="598E2104" w14:textId="77777777"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14:paraId="3C957251" w14:textId="77777777"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14:paraId="4C4F5B6D" w14:textId="77777777"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14:paraId="1B7341D0" w14:textId="77777777"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14:paraId="2FB07A8A" w14:textId="77777777"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14:paraId="2059DFE5" w14:textId="77777777"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14:paraId="32EF0CEA" w14:textId="77777777"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14:paraId="17CF33BE" w14:textId="77777777"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14:paraId="0300C57C" w14:textId="77777777"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14:paraId="4FA4E822" w14:textId="77777777"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14:paraId="046A4224" w14:textId="77777777"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14:paraId="7B7804C4" w14:textId="77777777"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14:paraId="465BBB0E" w14:textId="77777777"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14:paraId="4823D8A2" w14:textId="77777777"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14:paraId="223AA2CF" w14:textId="77777777"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14:paraId="3E849E84" w14:textId="77777777"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14:paraId="00C1F417" w14:textId="77777777"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14:paraId="2BBDCA6F" w14:textId="77777777"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14:paraId="2B0BC105" w14:textId="77777777"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14:paraId="7CF8A0BC" w14:textId="77777777"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14:paraId="693B5287" w14:textId="77777777"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14:paraId="23DA01CD" w14:textId="77777777"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14:paraId="7D83D981" w14:textId="77777777"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14:paraId="463C275E" w14:textId="77777777"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14:paraId="0CBF2495" w14:textId="77777777" w:rsidR="006D07FB" w:rsidRPr="00816976" w:rsidRDefault="006D07FB" w:rsidP="006D07FB">
      <w:pPr>
        <w:pStyle w:val="ab"/>
        <w:autoSpaceDE w:val="0"/>
        <w:autoSpaceDN w:val="0"/>
        <w:adjustRightInd w:val="0"/>
        <w:spacing w:after="0" w:line="240" w:lineRule="auto"/>
        <w:rPr>
          <w:rFonts w:ascii="Times New Roman" w:hAnsi="Times New Roman" w:cs="Times New Roman"/>
          <w:sz w:val="23"/>
          <w:szCs w:val="23"/>
        </w:rPr>
      </w:pPr>
    </w:p>
    <w:p w14:paraId="1BEB1D08" w14:textId="77777777" w:rsidR="00052C93" w:rsidRPr="00816976" w:rsidRDefault="00052C93" w:rsidP="00051689">
      <w:pPr>
        <w:pStyle w:val="a3"/>
        <w:shd w:val="clear" w:color="auto" w:fill="FFFFFF" w:themeFill="background1"/>
        <w:jc w:val="center"/>
      </w:pPr>
      <w:r w:rsidRPr="00816976">
        <w:rPr>
          <w:b/>
          <w:bCs/>
        </w:rPr>
        <w:t xml:space="preserve">1. ПАСПОРТ </w:t>
      </w:r>
      <w:r w:rsidR="003E4E67" w:rsidRPr="00816976">
        <w:rPr>
          <w:b/>
          <w:bCs/>
        </w:rPr>
        <w:t xml:space="preserve">РАБОЧЕЙ </w:t>
      </w:r>
      <w:r w:rsidRPr="00816976">
        <w:rPr>
          <w:b/>
          <w:bCs/>
        </w:rPr>
        <w:t>ПРОГРАММЫ ПРОФЕССИОНАЛЬНОГО МОДУЛЯ</w:t>
      </w:r>
    </w:p>
    <w:p w14:paraId="25C57886" w14:textId="77777777" w:rsidR="002049E3" w:rsidRPr="002049E3" w:rsidRDefault="002049E3" w:rsidP="002049E3">
      <w:pPr>
        <w:pStyle w:val="a3"/>
        <w:shd w:val="clear" w:color="auto" w:fill="FFFFFF" w:themeFill="background1"/>
        <w:jc w:val="center"/>
        <w:rPr>
          <w:rFonts w:eastAsia="Times New Roman"/>
          <w:b/>
          <w:bCs/>
        </w:rPr>
      </w:pPr>
      <w:r w:rsidRPr="002049E3">
        <w:rPr>
          <w:b/>
          <w:bCs/>
        </w:rPr>
        <w:t xml:space="preserve">ПМ.02 </w:t>
      </w:r>
      <w:r w:rsidRPr="002049E3">
        <w:rPr>
          <w:rFonts w:eastAsia="Times New Roman"/>
          <w:b/>
          <w:bCs/>
          <w:color w:val="000000"/>
        </w:rPr>
        <w:t>Обеспечение экономической эффективности производства и организация деятельности и управления коллективом исполнителей (по видам подвижного состава железных дорог</w:t>
      </w:r>
      <w:r w:rsidRPr="002049E3">
        <w:rPr>
          <w:rFonts w:eastAsia="Times New Roman"/>
          <w:b/>
          <w:bCs/>
          <w:color w:val="000000"/>
          <w:sz w:val="20"/>
          <w:szCs w:val="20"/>
        </w:rPr>
        <w:t>)</w:t>
      </w:r>
    </w:p>
    <w:p w14:paraId="23AD847F" w14:textId="77777777" w:rsidR="00052C93" w:rsidRPr="00816976" w:rsidRDefault="00052C93" w:rsidP="002049E3">
      <w:pPr>
        <w:pStyle w:val="a3"/>
        <w:shd w:val="clear" w:color="auto" w:fill="FFFFFF" w:themeFill="background1"/>
        <w:ind w:firstLine="709"/>
      </w:pPr>
      <w:r w:rsidRPr="00816976">
        <w:rPr>
          <w:b/>
          <w:bCs/>
        </w:rPr>
        <w:t xml:space="preserve">1.1. Область применения </w:t>
      </w:r>
      <w:r w:rsidR="003E4E67" w:rsidRPr="00816976">
        <w:rPr>
          <w:b/>
          <w:bCs/>
        </w:rPr>
        <w:t xml:space="preserve">рабочей </w:t>
      </w:r>
      <w:r w:rsidRPr="00816976">
        <w:rPr>
          <w:b/>
          <w:bCs/>
        </w:rPr>
        <w:t>программы</w:t>
      </w:r>
      <w:r w:rsidR="002049E3">
        <w:rPr>
          <w:b/>
          <w:bCs/>
        </w:rPr>
        <w:t>.</w:t>
      </w:r>
    </w:p>
    <w:p w14:paraId="52C0D17B" w14:textId="77777777" w:rsidR="00052C93" w:rsidRPr="00816976" w:rsidRDefault="003E4E67" w:rsidP="002049E3">
      <w:pPr>
        <w:pStyle w:val="Default"/>
        <w:shd w:val="clear" w:color="auto" w:fill="FFFFFF" w:themeFill="background1"/>
        <w:ind w:firstLine="709"/>
        <w:jc w:val="both"/>
        <w:rPr>
          <w:color w:val="auto"/>
        </w:rPr>
      </w:pPr>
      <w:r w:rsidRPr="00816976">
        <w:rPr>
          <w:color w:val="auto"/>
        </w:rPr>
        <w:t xml:space="preserve">Рабочая </w:t>
      </w:r>
      <w:r w:rsidR="00052C93" w:rsidRPr="00816976">
        <w:rPr>
          <w:color w:val="auto"/>
        </w:rPr>
        <w:t xml:space="preserve"> программа профессионального модуля является частью основной профессиональной образовательной программы в соответствии с </w:t>
      </w:r>
      <w:r w:rsidR="00117D54" w:rsidRPr="00816976">
        <w:rPr>
          <w:color w:val="auto"/>
        </w:rPr>
        <w:t xml:space="preserve">ФГОС по специальности СПО </w:t>
      </w:r>
      <w:r w:rsidR="00117D54" w:rsidRPr="002049E3">
        <w:rPr>
          <w:bCs/>
          <w:color w:val="auto"/>
        </w:rPr>
        <w:t>23.02.06</w:t>
      </w:r>
      <w:r w:rsidR="00117D54" w:rsidRPr="00816976">
        <w:rPr>
          <w:b/>
          <w:color w:val="auto"/>
        </w:rPr>
        <w:t xml:space="preserve"> </w:t>
      </w:r>
      <w:r w:rsidR="00052C93" w:rsidRPr="00816976">
        <w:rPr>
          <w:color w:val="auto"/>
        </w:rPr>
        <w:t xml:space="preserve"> Техническая эксплуатация подвижного состава железных дорог в части освоения основного вида профессиональной деятельности (ВПД): </w:t>
      </w:r>
      <w:r w:rsidR="007D34F4" w:rsidRPr="00383541">
        <w:rPr>
          <w:rFonts w:eastAsia="Times New Roman"/>
          <w:bCs/>
        </w:rPr>
        <w:t>Организация перевозочного процесса на железнодорожном транспорте</w:t>
      </w:r>
      <w:r w:rsidR="00052C93" w:rsidRPr="00816976">
        <w:rPr>
          <w:color w:val="auto"/>
        </w:rPr>
        <w:t xml:space="preserve"> и соответствующих профессиональных компетенций (ПК): </w:t>
      </w:r>
    </w:p>
    <w:p w14:paraId="4A313140" w14:textId="77777777" w:rsidR="00052C93" w:rsidRPr="00816976" w:rsidRDefault="00052C93" w:rsidP="002049E3">
      <w:pPr>
        <w:pStyle w:val="a3"/>
        <w:shd w:val="clear" w:color="auto" w:fill="FFFFFF" w:themeFill="background1"/>
        <w:ind w:firstLine="709"/>
        <w:jc w:val="both"/>
      </w:pPr>
      <w:r w:rsidRPr="00816976">
        <w:t xml:space="preserve">1. Эксплуатировать подвижной состав железных дорог. </w:t>
      </w:r>
    </w:p>
    <w:p w14:paraId="5C3B4EB9" w14:textId="77777777" w:rsidR="00052C93" w:rsidRPr="00816976" w:rsidRDefault="00052C93" w:rsidP="002049E3">
      <w:pPr>
        <w:pStyle w:val="a3"/>
        <w:shd w:val="clear" w:color="auto" w:fill="FFFFFF" w:themeFill="background1"/>
        <w:ind w:firstLine="709"/>
        <w:jc w:val="both"/>
      </w:pPr>
      <w:r w:rsidRPr="00816976">
        <w:t xml:space="preserve">2. Производить техническое обслуживание и ремонт подвижного состава железных дорог в соответствии с требованиями технологических процессов. </w:t>
      </w:r>
    </w:p>
    <w:p w14:paraId="6A47ED51" w14:textId="77777777" w:rsidR="00052C93" w:rsidRPr="00816976" w:rsidRDefault="00052C93" w:rsidP="002049E3">
      <w:pPr>
        <w:pStyle w:val="a3"/>
        <w:shd w:val="clear" w:color="auto" w:fill="FFFFFF" w:themeFill="background1"/>
        <w:ind w:firstLine="709"/>
        <w:jc w:val="both"/>
      </w:pPr>
      <w:r w:rsidRPr="00816976">
        <w:t xml:space="preserve">3. Обеспечивать безопасность движения подвижного состава. </w:t>
      </w:r>
    </w:p>
    <w:p w14:paraId="64681BA8" w14:textId="77777777" w:rsidR="00052C93" w:rsidRPr="00816976" w:rsidRDefault="00052C93" w:rsidP="002049E3">
      <w:pPr>
        <w:pStyle w:val="a3"/>
        <w:shd w:val="clear" w:color="auto" w:fill="FFFFFF" w:themeFill="background1"/>
        <w:ind w:firstLine="709"/>
        <w:jc w:val="both"/>
      </w:pPr>
      <w:r w:rsidRPr="00816976">
        <w:rPr>
          <w:b/>
          <w:bCs/>
        </w:rPr>
        <w:t xml:space="preserve">1.2. Цели и </w:t>
      </w:r>
      <w:r w:rsidR="007D34F4">
        <w:rPr>
          <w:b/>
          <w:bCs/>
        </w:rPr>
        <w:t>место</w:t>
      </w:r>
      <w:r w:rsidRPr="00816976">
        <w:rPr>
          <w:b/>
          <w:bCs/>
        </w:rPr>
        <w:t xml:space="preserve"> профессионального модуля </w:t>
      </w:r>
      <w:r w:rsidR="007D34F4">
        <w:rPr>
          <w:b/>
          <w:bCs/>
        </w:rPr>
        <w:t>в структуре образовательной программы</w:t>
      </w:r>
      <w:r w:rsidR="002049E3">
        <w:rPr>
          <w:b/>
          <w:bCs/>
        </w:rPr>
        <w:t>.</w:t>
      </w:r>
    </w:p>
    <w:p w14:paraId="08F9F711" w14:textId="77777777" w:rsidR="002049E3" w:rsidRPr="00600F66" w:rsidRDefault="007D34F4" w:rsidP="002049E3">
      <w:pPr>
        <w:suppressAutoHyphens/>
        <w:spacing w:after="0" w:line="240" w:lineRule="auto"/>
        <w:ind w:firstLine="709"/>
        <w:jc w:val="both"/>
        <w:rPr>
          <w:rFonts w:ascii="Times New Roman" w:eastAsia="Calibri" w:hAnsi="Times New Roman" w:cs="Times New Roman"/>
          <w:sz w:val="24"/>
          <w:szCs w:val="24"/>
        </w:rPr>
      </w:pPr>
      <w:r w:rsidRPr="00D37656">
        <w:rPr>
          <w:rFonts w:ascii="Times New Roman" w:eastAsia="Times New Roman" w:hAnsi="Times New Roman" w:cs="Times New Roman"/>
          <w:sz w:val="24"/>
          <w:szCs w:val="24"/>
        </w:rPr>
        <w:t xml:space="preserve">Цель модуля: </w:t>
      </w:r>
      <w:r w:rsidR="002049E3" w:rsidRPr="00600F66">
        <w:rPr>
          <w:rFonts w:ascii="Times New Roman" w:eastAsia="Times New Roman" w:hAnsi="Times New Roman" w:cs="Times New Roman"/>
          <w:sz w:val="24"/>
          <w:szCs w:val="24"/>
        </w:rPr>
        <w:t>освоение вида деятельности «Обеспечение безопасной эксплуатации, техническое обслуживание и ремонт железнодорожного подвижного состава (по видам подвижного состава железных дорог)»</w:t>
      </w:r>
    </w:p>
    <w:p w14:paraId="78880464" w14:textId="77777777" w:rsidR="007D34F4" w:rsidRDefault="007D34F4" w:rsidP="002049E3">
      <w:pPr>
        <w:suppressAutoHyphens/>
        <w:spacing w:after="0" w:line="240" w:lineRule="auto"/>
        <w:ind w:firstLine="709"/>
        <w:jc w:val="both"/>
        <w:rPr>
          <w:rFonts w:ascii="Times New Roman" w:eastAsia="Calibri" w:hAnsi="Times New Roman" w:cs="Times New Roman"/>
          <w:sz w:val="24"/>
          <w:szCs w:val="24"/>
        </w:rPr>
      </w:pPr>
      <w:r w:rsidRPr="00D37656">
        <w:rPr>
          <w:rFonts w:ascii="Times New Roman" w:eastAsia="Calibri" w:hAnsi="Times New Roman" w:cs="Times New Roman"/>
          <w:sz w:val="24"/>
          <w:szCs w:val="24"/>
        </w:rPr>
        <w:t xml:space="preserve">Профессиональный модуль включен в </w:t>
      </w:r>
      <w:r w:rsidRPr="002F33D9">
        <w:rPr>
          <w:rFonts w:ascii="Times New Roman" w:eastAsia="Calibri" w:hAnsi="Times New Roman" w:cs="Times New Roman"/>
          <w:sz w:val="24"/>
          <w:szCs w:val="24"/>
        </w:rPr>
        <w:t>обязательную часть образовательной программы.</w:t>
      </w:r>
    </w:p>
    <w:p w14:paraId="151D5988" w14:textId="77777777" w:rsidR="002049E3" w:rsidRDefault="007D34F4" w:rsidP="002049E3">
      <w:pPr>
        <w:suppressAutoHyphens/>
        <w:spacing w:after="0"/>
        <w:ind w:firstLine="709"/>
        <w:jc w:val="both"/>
        <w:rPr>
          <w:rFonts w:ascii="Times New Roman" w:eastAsia="Times New Roman" w:hAnsi="Times New Roman" w:cs="Times New Roman"/>
          <w:color w:val="000000"/>
          <w:sz w:val="20"/>
          <w:szCs w:val="20"/>
        </w:rPr>
      </w:pPr>
      <w:r w:rsidRPr="00051689">
        <w:rPr>
          <w:rFonts w:ascii="Times New Roman" w:hAnsi="Times New Roman" w:cs="Times New Roman"/>
          <w:b/>
          <w:bCs/>
          <w:sz w:val="24"/>
          <w:szCs w:val="24"/>
        </w:rPr>
        <w:t xml:space="preserve">1.3. Результаты освоения профессионального модуля </w:t>
      </w:r>
      <w:r w:rsidRPr="00051689">
        <w:rPr>
          <w:rFonts w:ascii="Times New Roman" w:hAnsi="Times New Roman" w:cs="Times New Roman"/>
          <w:b/>
          <w:sz w:val="24"/>
          <w:szCs w:val="24"/>
        </w:rPr>
        <w:t xml:space="preserve">  </w:t>
      </w:r>
      <w:r w:rsidR="002049E3" w:rsidRPr="002049E3">
        <w:rPr>
          <w:rFonts w:ascii="Times New Roman" w:hAnsi="Times New Roman" w:cs="Times New Roman"/>
          <w:b/>
          <w:bCs/>
          <w:sz w:val="24"/>
          <w:szCs w:val="24"/>
        </w:rPr>
        <w:t xml:space="preserve">ПМ.02 </w:t>
      </w:r>
      <w:r w:rsidR="002049E3" w:rsidRPr="002049E3">
        <w:rPr>
          <w:rFonts w:ascii="Times New Roman" w:eastAsia="Times New Roman" w:hAnsi="Times New Roman" w:cs="Times New Roman"/>
          <w:b/>
          <w:bCs/>
          <w:color w:val="000000"/>
          <w:sz w:val="24"/>
          <w:szCs w:val="24"/>
        </w:rPr>
        <w:t>Обеспечение экономической эффективности производства и организация деятельности и управления коллективом исполнителей (по видам подвижного состава железных дорог</w:t>
      </w:r>
      <w:r w:rsidR="002049E3" w:rsidRPr="002049E3">
        <w:rPr>
          <w:rFonts w:ascii="Times New Roman" w:eastAsia="Times New Roman" w:hAnsi="Times New Roman" w:cs="Times New Roman"/>
          <w:b/>
          <w:bCs/>
          <w:color w:val="000000"/>
          <w:sz w:val="20"/>
          <w:szCs w:val="20"/>
        </w:rPr>
        <w:t>).</w:t>
      </w:r>
    </w:p>
    <w:p w14:paraId="22006AC9" w14:textId="77777777" w:rsidR="007D34F4" w:rsidRPr="002049E3" w:rsidRDefault="007D34F4" w:rsidP="002049E3">
      <w:pPr>
        <w:suppressAutoHyphens/>
        <w:spacing w:after="0"/>
        <w:ind w:firstLine="709"/>
        <w:jc w:val="both"/>
        <w:rPr>
          <w:rFonts w:ascii="Times New Roman" w:eastAsia="Times New Roman" w:hAnsi="Times New Roman" w:cs="Times New Roman"/>
          <w:b/>
          <w:bCs/>
          <w:sz w:val="24"/>
          <w:szCs w:val="24"/>
        </w:rPr>
      </w:pPr>
      <w:r w:rsidRPr="002049E3">
        <w:rPr>
          <w:rFonts w:ascii="Times New Roman" w:hAnsi="Times New Roman" w:cs="Times New Roman"/>
          <w:bCs/>
          <w:sz w:val="24"/>
          <w:szCs w:val="24"/>
        </w:rPr>
        <w:t xml:space="preserve">Результатом освоения профессионального модуля </w:t>
      </w:r>
      <w:r w:rsidR="002049E3" w:rsidRPr="002049E3">
        <w:rPr>
          <w:rFonts w:ascii="Times New Roman" w:hAnsi="Times New Roman" w:cs="Times New Roman"/>
          <w:sz w:val="24"/>
          <w:szCs w:val="24"/>
        </w:rPr>
        <w:t xml:space="preserve">ПМ.02 </w:t>
      </w:r>
      <w:r w:rsidR="002049E3" w:rsidRPr="002049E3">
        <w:rPr>
          <w:rFonts w:ascii="Times New Roman" w:eastAsia="Times New Roman" w:hAnsi="Times New Roman" w:cs="Times New Roman"/>
          <w:color w:val="000000"/>
          <w:sz w:val="24"/>
          <w:szCs w:val="24"/>
        </w:rPr>
        <w:t>Обеспечение экономической эффективности производства и организация деятельности и управления коллективом исполнителей (по видам подвижного состава железных дорог)</w:t>
      </w:r>
      <w:r w:rsidRPr="002049E3">
        <w:rPr>
          <w:rFonts w:ascii="Times New Roman" w:eastAsia="Times New Roman" w:hAnsi="Times New Roman" w:cs="Times New Roman"/>
          <w:bCs/>
          <w:sz w:val="24"/>
          <w:szCs w:val="24"/>
        </w:rPr>
        <w:t xml:space="preserve"> </w:t>
      </w:r>
      <w:r w:rsidRPr="002049E3">
        <w:rPr>
          <w:rFonts w:ascii="Times New Roman" w:hAnsi="Times New Roman" w:cs="Times New Roman"/>
          <w:bCs/>
          <w:sz w:val="24"/>
          <w:szCs w:val="24"/>
        </w:rPr>
        <w:t>является овладение обучающимися видом профессиональной деятельности (ВПД)</w:t>
      </w:r>
      <w:r w:rsidRPr="002049E3">
        <w:rPr>
          <w:rFonts w:ascii="Times New Roman" w:hAnsi="Times New Roman" w:cs="Times New Roman"/>
          <w:sz w:val="24"/>
          <w:szCs w:val="24"/>
        </w:rPr>
        <w:t xml:space="preserve"> </w:t>
      </w:r>
      <w:r w:rsidRPr="002049E3">
        <w:rPr>
          <w:rFonts w:ascii="Times New Roman" w:eastAsia="Times New Roman" w:hAnsi="Times New Roman" w:cs="Times New Roman"/>
          <w:bCs/>
          <w:sz w:val="24"/>
          <w:szCs w:val="24"/>
        </w:rPr>
        <w:t>организация перевозочного процесса на железнодорожном транспорте</w:t>
      </w:r>
      <w:r w:rsidRPr="002049E3">
        <w:rPr>
          <w:rFonts w:ascii="Times New Roman" w:hAnsi="Times New Roman" w:cs="Times New Roman"/>
          <w:bCs/>
          <w:sz w:val="24"/>
          <w:szCs w:val="24"/>
        </w:rPr>
        <w:t>, в том числе профессиональными (ПК) и общими (ОК) компетенциями:</w:t>
      </w:r>
    </w:p>
    <w:p w14:paraId="050D533A" w14:textId="77777777" w:rsidR="00051689" w:rsidRPr="00D37656" w:rsidRDefault="00051689" w:rsidP="00051689">
      <w:pPr>
        <w:spacing w:after="120"/>
        <w:ind w:firstLine="709"/>
        <w:rPr>
          <w:rFonts w:ascii="Times New Roman" w:eastAsia="Calibri" w:hAnsi="Times New Roman" w:cs="Times New Roman"/>
          <w:bCs/>
          <w:sz w:val="24"/>
          <w:szCs w:val="24"/>
        </w:rPr>
      </w:pPr>
      <w:r w:rsidRPr="00D37656">
        <w:rPr>
          <w:rFonts w:ascii="Times New Roman" w:eastAsia="Calibri"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1"/>
        <w:gridCol w:w="2817"/>
        <w:gridCol w:w="3072"/>
        <w:gridCol w:w="2561"/>
      </w:tblGrid>
      <w:tr w:rsidR="002049E3" w:rsidRPr="00766462" w14:paraId="3348012C" w14:textId="77777777" w:rsidTr="002049E3">
        <w:tc>
          <w:tcPr>
            <w:tcW w:w="1129" w:type="dxa"/>
            <w:tcBorders>
              <w:top w:val="single" w:sz="4" w:space="0" w:color="auto"/>
              <w:left w:val="single" w:sz="4" w:space="0" w:color="auto"/>
              <w:right w:val="single" w:sz="4" w:space="0" w:color="auto"/>
            </w:tcBorders>
          </w:tcPr>
          <w:p w14:paraId="6B3E8001" w14:textId="77777777" w:rsidR="002049E3" w:rsidRPr="00766462" w:rsidRDefault="002049E3" w:rsidP="002049E3">
            <w:pPr>
              <w:rPr>
                <w:rFonts w:ascii="Times New Roman" w:eastAsia="Calibri" w:hAnsi="Times New Roman" w:cs="Times New Roman"/>
                <w:b/>
                <w:sz w:val="24"/>
                <w:szCs w:val="24"/>
              </w:rPr>
            </w:pPr>
            <w:r w:rsidRPr="00766462">
              <w:rPr>
                <w:rFonts w:ascii="Times New Roman" w:eastAsia="Calibri" w:hAnsi="Times New Roman" w:cs="Times New Roman"/>
                <w:b/>
                <w:sz w:val="24"/>
                <w:szCs w:val="24"/>
              </w:rPr>
              <w:t xml:space="preserve">Код </w:t>
            </w:r>
            <w:r w:rsidRPr="00766462">
              <w:rPr>
                <w:rFonts w:ascii="Times New Roman" w:eastAsia="Calibri" w:hAnsi="Times New Roman" w:cs="Times New Roman"/>
                <w:b/>
                <w:i/>
                <w:sz w:val="24"/>
                <w:szCs w:val="24"/>
              </w:rPr>
              <w:t>ОК, ПК</w:t>
            </w:r>
          </w:p>
        </w:tc>
        <w:tc>
          <w:tcPr>
            <w:tcW w:w="2833" w:type="dxa"/>
            <w:tcBorders>
              <w:top w:val="single" w:sz="4" w:space="0" w:color="auto"/>
              <w:left w:val="single" w:sz="4" w:space="0" w:color="auto"/>
              <w:right w:val="single" w:sz="4" w:space="0" w:color="auto"/>
            </w:tcBorders>
          </w:tcPr>
          <w:p w14:paraId="57C19F72" w14:textId="77777777" w:rsidR="002049E3" w:rsidRPr="00766462" w:rsidRDefault="002049E3" w:rsidP="002049E3">
            <w:pPr>
              <w:jc w:val="center"/>
              <w:rPr>
                <w:rFonts w:ascii="Times New Roman" w:eastAsia="Calibri" w:hAnsi="Times New Roman" w:cs="Times New Roman"/>
                <w:b/>
                <w:sz w:val="24"/>
                <w:szCs w:val="24"/>
              </w:rPr>
            </w:pPr>
            <w:r w:rsidRPr="00766462">
              <w:rPr>
                <w:rFonts w:ascii="Times New Roman" w:eastAsia="Calibri" w:hAnsi="Times New Roman" w:cs="Times New Roman"/>
                <w:b/>
                <w:sz w:val="24"/>
                <w:szCs w:val="24"/>
              </w:rPr>
              <w:t>Уметь</w:t>
            </w:r>
          </w:p>
        </w:tc>
        <w:tc>
          <w:tcPr>
            <w:tcW w:w="3092" w:type="dxa"/>
            <w:tcBorders>
              <w:top w:val="single" w:sz="4" w:space="0" w:color="auto"/>
              <w:left w:val="single" w:sz="4" w:space="0" w:color="auto"/>
              <w:bottom w:val="single" w:sz="4" w:space="0" w:color="auto"/>
              <w:right w:val="single" w:sz="4" w:space="0" w:color="auto"/>
            </w:tcBorders>
            <w:shd w:val="clear" w:color="auto" w:fill="auto"/>
          </w:tcPr>
          <w:p w14:paraId="3A0EC6A2" w14:textId="77777777" w:rsidR="002049E3" w:rsidRPr="00766462" w:rsidRDefault="002049E3" w:rsidP="002049E3">
            <w:pPr>
              <w:jc w:val="center"/>
              <w:rPr>
                <w:rFonts w:ascii="Times New Roman" w:eastAsia="Calibri" w:hAnsi="Times New Roman" w:cs="Times New Roman"/>
                <w:b/>
                <w:i/>
                <w:sz w:val="24"/>
                <w:szCs w:val="24"/>
              </w:rPr>
            </w:pPr>
            <w:r w:rsidRPr="00766462">
              <w:rPr>
                <w:rFonts w:ascii="Times New Roman" w:eastAsia="Calibri" w:hAnsi="Times New Roman" w:cs="Times New Roman"/>
                <w:b/>
                <w:sz w:val="24"/>
                <w:szCs w:val="24"/>
              </w:rPr>
              <w:t>Знать</w:t>
            </w:r>
          </w:p>
        </w:tc>
        <w:tc>
          <w:tcPr>
            <w:tcW w:w="2574" w:type="dxa"/>
            <w:tcBorders>
              <w:top w:val="single" w:sz="4" w:space="0" w:color="auto"/>
              <w:left w:val="single" w:sz="4" w:space="0" w:color="auto"/>
              <w:bottom w:val="single" w:sz="4" w:space="0" w:color="auto"/>
              <w:right w:val="single" w:sz="4" w:space="0" w:color="auto"/>
            </w:tcBorders>
          </w:tcPr>
          <w:p w14:paraId="63E7161B" w14:textId="77777777" w:rsidR="002049E3" w:rsidRPr="00766462" w:rsidRDefault="002049E3" w:rsidP="002049E3">
            <w:pPr>
              <w:jc w:val="center"/>
              <w:rPr>
                <w:rFonts w:ascii="Times New Roman" w:eastAsia="Calibri" w:hAnsi="Times New Roman" w:cs="Times New Roman"/>
                <w:b/>
                <w:i/>
                <w:sz w:val="24"/>
                <w:szCs w:val="24"/>
              </w:rPr>
            </w:pPr>
            <w:r w:rsidRPr="00766462">
              <w:rPr>
                <w:rFonts w:ascii="Times New Roman" w:eastAsia="Calibri" w:hAnsi="Times New Roman" w:cs="Times New Roman"/>
                <w:b/>
                <w:sz w:val="24"/>
                <w:szCs w:val="24"/>
              </w:rPr>
              <w:t>Владеть навыками</w:t>
            </w:r>
          </w:p>
        </w:tc>
      </w:tr>
      <w:tr w:rsidR="002049E3" w:rsidRPr="00766462" w14:paraId="351D0EB5" w14:textId="77777777" w:rsidTr="002049E3">
        <w:tc>
          <w:tcPr>
            <w:tcW w:w="1129" w:type="dxa"/>
            <w:tcBorders>
              <w:top w:val="single" w:sz="4" w:space="0" w:color="auto"/>
              <w:left w:val="single" w:sz="4" w:space="0" w:color="auto"/>
              <w:right w:val="single" w:sz="4" w:space="0" w:color="auto"/>
            </w:tcBorders>
          </w:tcPr>
          <w:p w14:paraId="6C61B605" w14:textId="77777777" w:rsidR="002049E3" w:rsidRPr="00766462" w:rsidRDefault="002049E3" w:rsidP="002049E3">
            <w:pP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ОК 01</w:t>
            </w:r>
          </w:p>
        </w:tc>
        <w:tc>
          <w:tcPr>
            <w:tcW w:w="2833" w:type="dxa"/>
            <w:tcBorders>
              <w:top w:val="single" w:sz="4" w:space="0" w:color="auto"/>
              <w:left w:val="single" w:sz="4" w:space="0" w:color="auto"/>
              <w:right w:val="single" w:sz="4" w:space="0" w:color="auto"/>
            </w:tcBorders>
          </w:tcPr>
          <w:p w14:paraId="7B90D121" w14:textId="77777777" w:rsidR="002049E3" w:rsidRPr="00766462" w:rsidRDefault="002049E3" w:rsidP="002049E3">
            <w:pPr>
              <w:numPr>
                <w:ilvl w:val="0"/>
                <w:numId w:val="24"/>
              </w:numPr>
              <w:tabs>
                <w:tab w:val="left" w:pos="261"/>
              </w:tabs>
              <w:spacing w:after="0" w:line="240" w:lineRule="auto"/>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7DB3CDCE" w14:textId="77777777" w:rsidR="002049E3" w:rsidRPr="00766462" w:rsidRDefault="002049E3" w:rsidP="002049E3">
            <w:pPr>
              <w:numPr>
                <w:ilvl w:val="0"/>
                <w:numId w:val="24"/>
              </w:numPr>
              <w:tabs>
                <w:tab w:val="left" w:pos="261"/>
              </w:tabs>
              <w:spacing w:after="0" w:line="240" w:lineRule="auto"/>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определять этапы решения задачи, составлять план действия, реализовывать составленный план, определять необходимые ресурсы;</w:t>
            </w:r>
          </w:p>
          <w:p w14:paraId="75EB4A8C" w14:textId="77777777" w:rsidR="002049E3" w:rsidRPr="00766462" w:rsidRDefault="002049E3" w:rsidP="002049E3">
            <w:pPr>
              <w:numPr>
                <w:ilvl w:val="0"/>
                <w:numId w:val="24"/>
              </w:numPr>
              <w:tabs>
                <w:tab w:val="left" w:pos="261"/>
              </w:tabs>
              <w:spacing w:after="0" w:line="240" w:lineRule="auto"/>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lastRenderedPageBreak/>
              <w:t>выявлять и эффективно искать информацию, необходимую для решения задачи и/или проблемы;</w:t>
            </w:r>
          </w:p>
          <w:p w14:paraId="5E97E0A8" w14:textId="77777777" w:rsidR="002049E3" w:rsidRPr="00766462" w:rsidRDefault="002049E3" w:rsidP="002049E3">
            <w:pPr>
              <w:numPr>
                <w:ilvl w:val="0"/>
                <w:numId w:val="24"/>
              </w:numPr>
              <w:tabs>
                <w:tab w:val="left" w:pos="261"/>
              </w:tabs>
              <w:spacing w:after="0" w:line="240" w:lineRule="auto"/>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владеть актуальными методами работы в профессиональной и смежных сферах;</w:t>
            </w:r>
          </w:p>
          <w:p w14:paraId="03927A5B" w14:textId="77777777" w:rsidR="002049E3" w:rsidRPr="00766462" w:rsidRDefault="002049E3" w:rsidP="002049E3">
            <w:pPr>
              <w:rPr>
                <w:rFonts w:ascii="Times New Roman" w:eastAsia="Calibri" w:hAnsi="Times New Roman" w:cs="Times New Roman"/>
                <w:bCs/>
                <w:sz w:val="24"/>
                <w:szCs w:val="24"/>
              </w:rPr>
            </w:pPr>
            <w:r w:rsidRPr="00766462">
              <w:rPr>
                <w:rFonts w:ascii="Times New Roman" w:eastAsia="Calibri" w:hAnsi="Times New Roman" w:cs="Times New Roman"/>
                <w:sz w:val="24"/>
                <w:szCs w:val="24"/>
              </w:rPr>
              <w:t>оценивать результат и последствия своих действий (самостоятельно или с помощью наставника)</w:t>
            </w:r>
          </w:p>
        </w:tc>
        <w:tc>
          <w:tcPr>
            <w:tcW w:w="3092" w:type="dxa"/>
            <w:tcBorders>
              <w:top w:val="single" w:sz="4" w:space="0" w:color="auto"/>
              <w:left w:val="single" w:sz="4" w:space="0" w:color="auto"/>
              <w:bottom w:val="single" w:sz="4" w:space="0" w:color="auto"/>
              <w:right w:val="single" w:sz="4" w:space="0" w:color="auto"/>
            </w:tcBorders>
            <w:shd w:val="clear" w:color="auto" w:fill="auto"/>
          </w:tcPr>
          <w:p w14:paraId="256CA910" w14:textId="77777777" w:rsidR="002049E3" w:rsidRPr="00766462" w:rsidRDefault="002049E3" w:rsidP="002049E3">
            <w:pPr>
              <w:numPr>
                <w:ilvl w:val="0"/>
                <w:numId w:val="24"/>
              </w:numPr>
              <w:tabs>
                <w:tab w:val="left" w:pos="261"/>
              </w:tabs>
              <w:spacing w:after="0" w:line="240" w:lineRule="auto"/>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lastRenderedPageBreak/>
              <w:t>актуальный профессиональный и социальный контекст, в котором приходится работать и жить;</w:t>
            </w:r>
          </w:p>
          <w:p w14:paraId="549E8089" w14:textId="77777777" w:rsidR="002049E3" w:rsidRPr="00766462" w:rsidRDefault="002049E3" w:rsidP="002049E3">
            <w:pPr>
              <w:numPr>
                <w:ilvl w:val="0"/>
                <w:numId w:val="24"/>
              </w:numPr>
              <w:tabs>
                <w:tab w:val="left" w:pos="261"/>
              </w:tabs>
              <w:spacing w:after="0" w:line="240" w:lineRule="auto"/>
              <w:ind w:left="0" w:firstLine="26"/>
              <w:contextualSpacing/>
              <w:rPr>
                <w:rFonts w:ascii="Times New Roman" w:eastAsia="Calibri" w:hAnsi="Times New Roman" w:cs="Times New Roman"/>
                <w:bCs/>
                <w:i/>
                <w:sz w:val="24"/>
                <w:szCs w:val="24"/>
              </w:rPr>
            </w:pPr>
            <w:r w:rsidRPr="00766462">
              <w:rPr>
                <w:rFonts w:ascii="Times New Roman" w:eastAsia="Calibri" w:hAnsi="Times New Roman" w:cs="Times New Roman"/>
                <w:sz w:val="24"/>
                <w:szCs w:val="24"/>
              </w:rPr>
              <w:t>структура плана для решения задач, алгоритмы выполнения работ в профессиональной и смежных областях;</w:t>
            </w:r>
          </w:p>
          <w:p w14:paraId="5FB5EAAC" w14:textId="77777777" w:rsidR="002049E3" w:rsidRPr="00766462" w:rsidRDefault="002049E3" w:rsidP="002049E3">
            <w:pPr>
              <w:numPr>
                <w:ilvl w:val="0"/>
                <w:numId w:val="24"/>
              </w:numPr>
              <w:tabs>
                <w:tab w:val="left" w:pos="261"/>
              </w:tabs>
              <w:spacing w:after="0" w:line="240" w:lineRule="auto"/>
              <w:ind w:left="0" w:firstLine="26"/>
              <w:contextualSpacing/>
              <w:rPr>
                <w:rFonts w:ascii="Times New Roman" w:eastAsia="Calibri" w:hAnsi="Times New Roman" w:cs="Times New Roman"/>
                <w:bCs/>
                <w:i/>
                <w:sz w:val="24"/>
                <w:szCs w:val="24"/>
              </w:rPr>
            </w:pPr>
            <w:r w:rsidRPr="00766462">
              <w:rPr>
                <w:rFonts w:ascii="Times New Roman" w:eastAsia="Calibri" w:hAnsi="Times New Roman" w:cs="Times New Roman"/>
                <w:sz w:val="24"/>
                <w:szCs w:val="24"/>
              </w:rPr>
              <w:t xml:space="preserve">основные источники информации и ресурсы для решения задач и/или проблем в </w:t>
            </w:r>
            <w:r w:rsidRPr="00766462">
              <w:rPr>
                <w:rFonts w:ascii="Times New Roman" w:eastAsia="Calibri" w:hAnsi="Times New Roman" w:cs="Times New Roman"/>
                <w:sz w:val="24"/>
                <w:szCs w:val="24"/>
              </w:rPr>
              <w:lastRenderedPageBreak/>
              <w:t>профессиональном и/или социальном контексте;</w:t>
            </w:r>
          </w:p>
          <w:p w14:paraId="60F8BFB2" w14:textId="77777777" w:rsidR="002049E3" w:rsidRPr="00766462" w:rsidRDefault="002049E3" w:rsidP="002049E3">
            <w:pPr>
              <w:numPr>
                <w:ilvl w:val="0"/>
                <w:numId w:val="24"/>
              </w:numPr>
              <w:tabs>
                <w:tab w:val="left" w:pos="261"/>
              </w:tabs>
              <w:spacing w:after="0" w:line="240" w:lineRule="auto"/>
              <w:ind w:left="0" w:firstLine="26"/>
              <w:contextualSpacing/>
              <w:rPr>
                <w:rFonts w:ascii="Times New Roman" w:eastAsia="Calibri" w:hAnsi="Times New Roman" w:cs="Times New Roman"/>
                <w:bCs/>
                <w:i/>
                <w:sz w:val="24"/>
                <w:szCs w:val="24"/>
              </w:rPr>
            </w:pPr>
            <w:r w:rsidRPr="00766462">
              <w:rPr>
                <w:rFonts w:ascii="Times New Roman" w:eastAsia="Calibri" w:hAnsi="Times New Roman" w:cs="Times New Roman"/>
                <w:sz w:val="24"/>
                <w:szCs w:val="24"/>
              </w:rPr>
              <w:t>методы работы в профессиональной и смежных сферах;</w:t>
            </w:r>
          </w:p>
          <w:p w14:paraId="41DEE921" w14:textId="77777777" w:rsidR="002049E3" w:rsidRPr="00766462" w:rsidRDefault="002049E3" w:rsidP="002049E3">
            <w:pPr>
              <w:rPr>
                <w:rFonts w:ascii="Times New Roman" w:eastAsia="Calibri" w:hAnsi="Times New Roman" w:cs="Times New Roman"/>
                <w:bCs/>
                <w:i/>
                <w:sz w:val="24"/>
                <w:szCs w:val="24"/>
              </w:rPr>
            </w:pPr>
            <w:r w:rsidRPr="00766462">
              <w:rPr>
                <w:rFonts w:ascii="Times New Roman" w:eastAsia="Calibri" w:hAnsi="Times New Roman" w:cs="Times New Roman"/>
                <w:sz w:val="24"/>
                <w:szCs w:val="24"/>
              </w:rPr>
              <w:t>порядок оценки результатов решения задач профессиональной деятельности</w:t>
            </w:r>
          </w:p>
        </w:tc>
        <w:tc>
          <w:tcPr>
            <w:tcW w:w="2574" w:type="dxa"/>
            <w:tcBorders>
              <w:top w:val="single" w:sz="4" w:space="0" w:color="auto"/>
              <w:left w:val="single" w:sz="4" w:space="0" w:color="auto"/>
              <w:bottom w:val="single" w:sz="4" w:space="0" w:color="auto"/>
              <w:right w:val="single" w:sz="4" w:space="0" w:color="auto"/>
            </w:tcBorders>
          </w:tcPr>
          <w:p w14:paraId="1FA26C2F" w14:textId="77777777" w:rsidR="002049E3" w:rsidRPr="00766462" w:rsidRDefault="002049E3" w:rsidP="002049E3">
            <w:pPr>
              <w:jc w:val="center"/>
              <w:rPr>
                <w:rFonts w:ascii="Times New Roman" w:eastAsia="Calibri" w:hAnsi="Times New Roman" w:cs="Times New Roman"/>
                <w:bCs/>
                <w:i/>
                <w:sz w:val="24"/>
                <w:szCs w:val="24"/>
              </w:rPr>
            </w:pPr>
            <w:r w:rsidRPr="00766462">
              <w:rPr>
                <w:rFonts w:ascii="Times New Roman" w:eastAsia="Calibri" w:hAnsi="Times New Roman" w:cs="Times New Roman"/>
                <w:bCs/>
                <w:sz w:val="24"/>
                <w:szCs w:val="24"/>
              </w:rPr>
              <w:lastRenderedPageBreak/>
              <w:t>-</w:t>
            </w:r>
          </w:p>
        </w:tc>
      </w:tr>
      <w:tr w:rsidR="002049E3" w:rsidRPr="00766462" w14:paraId="6033523A" w14:textId="77777777" w:rsidTr="002049E3">
        <w:tc>
          <w:tcPr>
            <w:tcW w:w="1129" w:type="dxa"/>
            <w:tcBorders>
              <w:left w:val="single" w:sz="4" w:space="0" w:color="auto"/>
              <w:bottom w:val="single" w:sz="4" w:space="0" w:color="auto"/>
              <w:right w:val="single" w:sz="4" w:space="0" w:color="auto"/>
            </w:tcBorders>
          </w:tcPr>
          <w:p w14:paraId="36CA021B" w14:textId="77777777" w:rsidR="002049E3" w:rsidRPr="00766462" w:rsidRDefault="002049E3" w:rsidP="002049E3">
            <w:pP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ОК 02</w:t>
            </w:r>
          </w:p>
        </w:tc>
        <w:tc>
          <w:tcPr>
            <w:tcW w:w="2833" w:type="dxa"/>
            <w:tcBorders>
              <w:left w:val="single" w:sz="4" w:space="0" w:color="auto"/>
              <w:bottom w:val="single" w:sz="4" w:space="0" w:color="auto"/>
              <w:right w:val="single" w:sz="4" w:space="0" w:color="auto"/>
            </w:tcBorders>
          </w:tcPr>
          <w:p w14:paraId="7EBFA32A" w14:textId="77777777" w:rsidR="002049E3" w:rsidRPr="00766462" w:rsidRDefault="002049E3" w:rsidP="002049E3">
            <w:pPr>
              <w:numPr>
                <w:ilvl w:val="0"/>
                <w:numId w:val="24"/>
              </w:numPr>
              <w:tabs>
                <w:tab w:val="left" w:pos="261"/>
              </w:tabs>
              <w:spacing w:after="0" w:line="240" w:lineRule="auto"/>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определять задачи для поиска информации, планировать процесс поиска, выбирать необходимые источники информации;</w:t>
            </w:r>
          </w:p>
          <w:p w14:paraId="18E38EE7" w14:textId="77777777" w:rsidR="002049E3" w:rsidRPr="00766462" w:rsidRDefault="002049E3" w:rsidP="002049E3">
            <w:pPr>
              <w:numPr>
                <w:ilvl w:val="0"/>
                <w:numId w:val="24"/>
              </w:numPr>
              <w:tabs>
                <w:tab w:val="left" w:pos="261"/>
              </w:tabs>
              <w:spacing w:after="0" w:line="240" w:lineRule="auto"/>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выделять наиболее значимое в перечне информации, структурировать получаемую информацию, оформлять результаты поиска;</w:t>
            </w:r>
          </w:p>
          <w:p w14:paraId="6CEDE525" w14:textId="77777777" w:rsidR="002049E3" w:rsidRPr="00766462" w:rsidRDefault="002049E3" w:rsidP="002049E3">
            <w:pPr>
              <w:numPr>
                <w:ilvl w:val="0"/>
                <w:numId w:val="24"/>
              </w:numPr>
              <w:tabs>
                <w:tab w:val="left" w:pos="261"/>
              </w:tabs>
              <w:spacing w:after="0" w:line="240" w:lineRule="auto"/>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оценивать практическую значимость результатов поиска;</w:t>
            </w:r>
          </w:p>
          <w:p w14:paraId="7D7CA33D" w14:textId="77777777" w:rsidR="002049E3" w:rsidRPr="00766462" w:rsidRDefault="002049E3" w:rsidP="002049E3">
            <w:pPr>
              <w:numPr>
                <w:ilvl w:val="0"/>
                <w:numId w:val="24"/>
              </w:numPr>
              <w:tabs>
                <w:tab w:val="left" w:pos="261"/>
              </w:tabs>
              <w:spacing w:after="0" w:line="240" w:lineRule="auto"/>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применять средства информационных технологий для решения профессиональных задач;</w:t>
            </w:r>
          </w:p>
          <w:p w14:paraId="318F6375" w14:textId="77777777" w:rsidR="002049E3" w:rsidRPr="00766462" w:rsidRDefault="002049E3" w:rsidP="002049E3">
            <w:pPr>
              <w:numPr>
                <w:ilvl w:val="0"/>
                <w:numId w:val="24"/>
              </w:numPr>
              <w:tabs>
                <w:tab w:val="left" w:pos="261"/>
              </w:tabs>
              <w:spacing w:after="0" w:line="240" w:lineRule="auto"/>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использовать современное программное обеспечение в профессиональной деятельности;</w:t>
            </w:r>
          </w:p>
          <w:p w14:paraId="64E74290" w14:textId="77777777" w:rsidR="002049E3" w:rsidRPr="00766462" w:rsidRDefault="002049E3" w:rsidP="002049E3">
            <w:pPr>
              <w:rPr>
                <w:rFonts w:ascii="Times New Roman" w:eastAsia="Calibri" w:hAnsi="Times New Roman" w:cs="Times New Roman"/>
                <w:bCs/>
                <w:sz w:val="24"/>
                <w:szCs w:val="24"/>
              </w:rPr>
            </w:pPr>
            <w:r w:rsidRPr="00766462">
              <w:rPr>
                <w:rFonts w:ascii="Times New Roman" w:eastAsia="Calibri" w:hAnsi="Times New Roman" w:cs="Times New Roman"/>
                <w:sz w:val="24"/>
                <w:szCs w:val="24"/>
              </w:rPr>
              <w:t>использовать различные цифровые средства для решения профессиональных задач</w:t>
            </w:r>
          </w:p>
        </w:tc>
        <w:tc>
          <w:tcPr>
            <w:tcW w:w="3092" w:type="dxa"/>
            <w:tcBorders>
              <w:top w:val="single" w:sz="4" w:space="0" w:color="auto"/>
              <w:left w:val="single" w:sz="4" w:space="0" w:color="auto"/>
              <w:bottom w:val="single" w:sz="4" w:space="0" w:color="auto"/>
              <w:right w:val="single" w:sz="4" w:space="0" w:color="auto"/>
            </w:tcBorders>
            <w:shd w:val="clear" w:color="auto" w:fill="auto"/>
          </w:tcPr>
          <w:p w14:paraId="16F17DF5" w14:textId="77777777" w:rsidR="002049E3" w:rsidRPr="00766462" w:rsidRDefault="002049E3" w:rsidP="002049E3">
            <w:pPr>
              <w:numPr>
                <w:ilvl w:val="0"/>
                <w:numId w:val="24"/>
              </w:numPr>
              <w:tabs>
                <w:tab w:val="left" w:pos="261"/>
              </w:tabs>
              <w:spacing w:after="0" w:line="240" w:lineRule="auto"/>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номенклатура информационных источников, применяемых в профессиональной деятельности;</w:t>
            </w:r>
          </w:p>
          <w:p w14:paraId="4979EC35" w14:textId="77777777" w:rsidR="002049E3" w:rsidRPr="00766462" w:rsidRDefault="002049E3" w:rsidP="002049E3">
            <w:pPr>
              <w:numPr>
                <w:ilvl w:val="0"/>
                <w:numId w:val="24"/>
              </w:numPr>
              <w:tabs>
                <w:tab w:val="left" w:pos="261"/>
              </w:tabs>
              <w:spacing w:after="0" w:line="240" w:lineRule="auto"/>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приемы структурирования информации;</w:t>
            </w:r>
          </w:p>
          <w:p w14:paraId="65677CAD" w14:textId="77777777" w:rsidR="002049E3" w:rsidRPr="00766462" w:rsidRDefault="002049E3" w:rsidP="002049E3">
            <w:pPr>
              <w:numPr>
                <w:ilvl w:val="0"/>
                <w:numId w:val="24"/>
              </w:numPr>
              <w:tabs>
                <w:tab w:val="left" w:pos="261"/>
              </w:tabs>
              <w:spacing w:after="0" w:line="240" w:lineRule="auto"/>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формат оформления результатов поиска информации;</w:t>
            </w:r>
          </w:p>
          <w:p w14:paraId="4E26E75E" w14:textId="77777777" w:rsidR="002049E3" w:rsidRPr="00766462" w:rsidRDefault="002049E3" w:rsidP="002049E3">
            <w:pPr>
              <w:numPr>
                <w:ilvl w:val="0"/>
                <w:numId w:val="24"/>
              </w:numPr>
              <w:tabs>
                <w:tab w:val="left" w:pos="261"/>
              </w:tabs>
              <w:spacing w:after="0" w:line="240" w:lineRule="auto"/>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современные средства и устройства информатизации, порядок их применения;</w:t>
            </w:r>
          </w:p>
          <w:p w14:paraId="4586D7EA" w14:textId="77777777" w:rsidR="002049E3" w:rsidRPr="00766462" w:rsidRDefault="002049E3" w:rsidP="002049E3">
            <w:pPr>
              <w:numPr>
                <w:ilvl w:val="0"/>
                <w:numId w:val="24"/>
              </w:numPr>
              <w:tabs>
                <w:tab w:val="left" w:pos="261"/>
              </w:tabs>
              <w:spacing w:after="0" w:line="240" w:lineRule="auto"/>
              <w:ind w:left="0" w:firstLine="26"/>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программное обеспечение в профессиональной деятельности, в том числе цифровые средства</w:t>
            </w:r>
          </w:p>
          <w:p w14:paraId="611612E2" w14:textId="77777777" w:rsidR="002049E3" w:rsidRPr="00766462" w:rsidRDefault="002049E3" w:rsidP="002049E3">
            <w:pPr>
              <w:rPr>
                <w:rFonts w:ascii="Times New Roman" w:eastAsia="Calibri" w:hAnsi="Times New Roman" w:cs="Times New Roman"/>
                <w:bCs/>
                <w:i/>
                <w:sz w:val="24"/>
                <w:szCs w:val="24"/>
              </w:rPr>
            </w:pPr>
          </w:p>
        </w:tc>
        <w:tc>
          <w:tcPr>
            <w:tcW w:w="2574" w:type="dxa"/>
            <w:tcBorders>
              <w:top w:val="single" w:sz="4" w:space="0" w:color="auto"/>
              <w:left w:val="single" w:sz="4" w:space="0" w:color="auto"/>
              <w:bottom w:val="single" w:sz="4" w:space="0" w:color="auto"/>
              <w:right w:val="single" w:sz="4" w:space="0" w:color="auto"/>
            </w:tcBorders>
          </w:tcPr>
          <w:p w14:paraId="26DF5101" w14:textId="77777777" w:rsidR="002049E3" w:rsidRPr="00766462" w:rsidRDefault="002049E3" w:rsidP="002049E3">
            <w:pPr>
              <w:jc w:val="center"/>
              <w:rPr>
                <w:rFonts w:ascii="Times New Roman" w:eastAsia="Calibri" w:hAnsi="Times New Roman" w:cs="Times New Roman"/>
                <w:bCs/>
                <w:i/>
                <w:sz w:val="24"/>
                <w:szCs w:val="24"/>
              </w:rPr>
            </w:pPr>
            <w:r w:rsidRPr="00766462">
              <w:rPr>
                <w:rFonts w:ascii="Times New Roman" w:eastAsia="Calibri" w:hAnsi="Times New Roman" w:cs="Times New Roman"/>
                <w:bCs/>
                <w:sz w:val="24"/>
                <w:szCs w:val="24"/>
              </w:rPr>
              <w:t>-</w:t>
            </w:r>
          </w:p>
        </w:tc>
      </w:tr>
      <w:tr w:rsidR="002049E3" w:rsidRPr="00766462" w14:paraId="766246BD" w14:textId="77777777" w:rsidTr="002049E3">
        <w:tc>
          <w:tcPr>
            <w:tcW w:w="1129" w:type="dxa"/>
            <w:tcBorders>
              <w:top w:val="single" w:sz="4" w:space="0" w:color="auto"/>
              <w:left w:val="single" w:sz="4" w:space="0" w:color="auto"/>
              <w:right w:val="single" w:sz="4" w:space="0" w:color="auto"/>
            </w:tcBorders>
          </w:tcPr>
          <w:p w14:paraId="2BE6641F" w14:textId="77777777" w:rsidR="002049E3" w:rsidRPr="00766462" w:rsidRDefault="002049E3" w:rsidP="002049E3">
            <w:pP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ОК 03</w:t>
            </w:r>
          </w:p>
        </w:tc>
        <w:tc>
          <w:tcPr>
            <w:tcW w:w="2833" w:type="dxa"/>
            <w:tcBorders>
              <w:left w:val="single" w:sz="4" w:space="0" w:color="auto"/>
              <w:right w:val="single" w:sz="4" w:space="0" w:color="auto"/>
            </w:tcBorders>
          </w:tcPr>
          <w:p w14:paraId="409BC610" w14:textId="77777777" w:rsidR="002049E3" w:rsidRPr="00766462" w:rsidRDefault="002049E3" w:rsidP="002049E3">
            <w:pPr>
              <w:numPr>
                <w:ilvl w:val="0"/>
                <w:numId w:val="25"/>
              </w:numPr>
              <w:tabs>
                <w:tab w:val="left" w:pos="273"/>
              </w:tabs>
              <w:spacing w:after="0" w:line="240" w:lineRule="auto"/>
              <w:ind w:left="0" w:firstLine="2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 xml:space="preserve">определять актуальность нормативно-правовой </w:t>
            </w:r>
            <w:r w:rsidRPr="00766462">
              <w:rPr>
                <w:rFonts w:ascii="Times New Roman" w:eastAsia="Calibri" w:hAnsi="Times New Roman" w:cs="Times New Roman"/>
                <w:sz w:val="24"/>
                <w:szCs w:val="24"/>
              </w:rPr>
              <w:lastRenderedPageBreak/>
              <w:t>документации в профессиональной деятельности;</w:t>
            </w:r>
          </w:p>
          <w:p w14:paraId="330A349F" w14:textId="77777777" w:rsidR="002049E3" w:rsidRPr="00766462" w:rsidRDefault="002049E3" w:rsidP="002049E3">
            <w:pPr>
              <w:numPr>
                <w:ilvl w:val="0"/>
                <w:numId w:val="25"/>
              </w:numPr>
              <w:tabs>
                <w:tab w:val="left" w:pos="273"/>
              </w:tabs>
              <w:spacing w:after="0" w:line="240" w:lineRule="auto"/>
              <w:ind w:left="0" w:firstLine="2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применять современную научную профессиональную терминологию;</w:t>
            </w:r>
          </w:p>
          <w:p w14:paraId="29918550" w14:textId="77777777" w:rsidR="002049E3" w:rsidRPr="00766462" w:rsidRDefault="002049E3" w:rsidP="002049E3">
            <w:pPr>
              <w:numPr>
                <w:ilvl w:val="0"/>
                <w:numId w:val="25"/>
              </w:numPr>
              <w:tabs>
                <w:tab w:val="left" w:pos="273"/>
              </w:tabs>
              <w:spacing w:after="0" w:line="240" w:lineRule="auto"/>
              <w:ind w:left="0" w:firstLine="2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определять и выстраивать траектории профессионального развития и самообразования;</w:t>
            </w:r>
          </w:p>
          <w:p w14:paraId="4EB427D3" w14:textId="77777777" w:rsidR="002049E3" w:rsidRPr="00766462" w:rsidRDefault="002049E3" w:rsidP="002049E3">
            <w:pPr>
              <w:numPr>
                <w:ilvl w:val="0"/>
                <w:numId w:val="25"/>
              </w:numPr>
              <w:tabs>
                <w:tab w:val="left" w:pos="273"/>
              </w:tabs>
              <w:spacing w:after="0" w:line="240" w:lineRule="auto"/>
              <w:ind w:left="0" w:firstLine="2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выявлять достоинства и недостатки коммерческой идеи;</w:t>
            </w:r>
          </w:p>
          <w:p w14:paraId="7068BAB7" w14:textId="77777777" w:rsidR="002049E3" w:rsidRPr="00766462" w:rsidRDefault="002049E3" w:rsidP="002049E3">
            <w:pPr>
              <w:numPr>
                <w:ilvl w:val="0"/>
                <w:numId w:val="25"/>
              </w:numPr>
              <w:tabs>
                <w:tab w:val="left" w:pos="273"/>
              </w:tabs>
              <w:spacing w:after="0" w:line="240" w:lineRule="auto"/>
              <w:ind w:left="0" w:firstLine="2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определять инвестиционную привлекательность коммерческих идей в рамках профессиональной деятельности, выявлять источники финансирования;</w:t>
            </w:r>
          </w:p>
          <w:p w14:paraId="7CD0025A" w14:textId="77777777" w:rsidR="002049E3" w:rsidRPr="00766462" w:rsidRDefault="002049E3" w:rsidP="002049E3">
            <w:pPr>
              <w:numPr>
                <w:ilvl w:val="0"/>
                <w:numId w:val="25"/>
              </w:numPr>
              <w:tabs>
                <w:tab w:val="left" w:pos="273"/>
              </w:tabs>
              <w:spacing w:after="0" w:line="240" w:lineRule="auto"/>
              <w:ind w:left="0" w:firstLine="2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презентовать идеи открытия собственного дела в профессиональной деятельности;</w:t>
            </w:r>
          </w:p>
          <w:p w14:paraId="52F72AE9" w14:textId="77777777" w:rsidR="002049E3" w:rsidRPr="00766462" w:rsidRDefault="002049E3" w:rsidP="002049E3">
            <w:pPr>
              <w:numPr>
                <w:ilvl w:val="0"/>
                <w:numId w:val="25"/>
              </w:numPr>
              <w:tabs>
                <w:tab w:val="left" w:pos="273"/>
              </w:tabs>
              <w:spacing w:after="0" w:line="240" w:lineRule="auto"/>
              <w:ind w:left="0" w:firstLine="2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определять источники достоверной правовой информации;</w:t>
            </w:r>
          </w:p>
          <w:p w14:paraId="6F35FBFE" w14:textId="77777777" w:rsidR="002049E3" w:rsidRPr="00766462" w:rsidRDefault="002049E3" w:rsidP="002049E3">
            <w:pPr>
              <w:numPr>
                <w:ilvl w:val="0"/>
                <w:numId w:val="25"/>
              </w:numPr>
              <w:tabs>
                <w:tab w:val="left" w:pos="273"/>
              </w:tabs>
              <w:spacing w:after="0" w:line="240" w:lineRule="auto"/>
              <w:ind w:left="0" w:firstLine="2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составлять различные правовые документы;</w:t>
            </w:r>
          </w:p>
          <w:p w14:paraId="051126D4" w14:textId="77777777" w:rsidR="002049E3" w:rsidRPr="00766462" w:rsidRDefault="002049E3" w:rsidP="002049E3">
            <w:pPr>
              <w:numPr>
                <w:ilvl w:val="0"/>
                <w:numId w:val="25"/>
              </w:numPr>
              <w:tabs>
                <w:tab w:val="left" w:pos="273"/>
              </w:tabs>
              <w:spacing w:after="0" w:line="240" w:lineRule="auto"/>
              <w:ind w:left="0" w:firstLine="2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находить интересные проектные идеи, грамотно их формулировать и документировать;</w:t>
            </w:r>
          </w:p>
          <w:p w14:paraId="7E0B47B0" w14:textId="77777777" w:rsidR="002049E3" w:rsidRPr="00766462" w:rsidRDefault="002049E3" w:rsidP="002049E3">
            <w:pPr>
              <w:numPr>
                <w:ilvl w:val="0"/>
                <w:numId w:val="25"/>
              </w:numPr>
              <w:tabs>
                <w:tab w:val="left" w:pos="273"/>
              </w:tabs>
              <w:spacing w:after="0" w:line="240" w:lineRule="auto"/>
              <w:ind w:left="0" w:firstLine="20"/>
              <w:contextualSpacing/>
              <w:rPr>
                <w:rFonts w:ascii="Times New Roman" w:eastAsia="Calibri" w:hAnsi="Times New Roman" w:cs="Times New Roman"/>
                <w:spacing w:val="-4"/>
                <w:sz w:val="24"/>
                <w:szCs w:val="24"/>
              </w:rPr>
            </w:pPr>
            <w:r w:rsidRPr="00766462">
              <w:rPr>
                <w:rFonts w:ascii="Times New Roman" w:eastAsia="Calibri" w:hAnsi="Times New Roman" w:cs="Times New Roman"/>
                <w:sz w:val="24"/>
                <w:szCs w:val="24"/>
              </w:rPr>
              <w:t>оценивать жизнеспособность проектной идеи, составлять план проекта</w:t>
            </w:r>
          </w:p>
        </w:tc>
        <w:tc>
          <w:tcPr>
            <w:tcW w:w="3092" w:type="dxa"/>
            <w:tcBorders>
              <w:top w:val="single" w:sz="4" w:space="0" w:color="auto"/>
              <w:left w:val="single" w:sz="4" w:space="0" w:color="auto"/>
              <w:right w:val="single" w:sz="4" w:space="0" w:color="auto"/>
            </w:tcBorders>
            <w:shd w:val="clear" w:color="auto" w:fill="auto"/>
          </w:tcPr>
          <w:p w14:paraId="11CA1F61" w14:textId="77777777" w:rsidR="002049E3" w:rsidRPr="00766462" w:rsidRDefault="002049E3" w:rsidP="002049E3">
            <w:pPr>
              <w:numPr>
                <w:ilvl w:val="0"/>
                <w:numId w:val="25"/>
              </w:numPr>
              <w:tabs>
                <w:tab w:val="left" w:pos="273"/>
              </w:tabs>
              <w:spacing w:after="0" w:line="240" w:lineRule="auto"/>
              <w:ind w:left="0" w:firstLine="2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lastRenderedPageBreak/>
              <w:t>содержание актуальной нормативно-правовой документации;</w:t>
            </w:r>
          </w:p>
          <w:p w14:paraId="12228A35" w14:textId="77777777" w:rsidR="002049E3" w:rsidRPr="00766462" w:rsidRDefault="002049E3" w:rsidP="002049E3">
            <w:pPr>
              <w:numPr>
                <w:ilvl w:val="0"/>
                <w:numId w:val="25"/>
              </w:numPr>
              <w:tabs>
                <w:tab w:val="left" w:pos="273"/>
              </w:tabs>
              <w:spacing w:after="0" w:line="240" w:lineRule="auto"/>
              <w:ind w:left="0" w:firstLine="2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lastRenderedPageBreak/>
              <w:t>современная научная и профессиональная терминология;</w:t>
            </w:r>
          </w:p>
          <w:p w14:paraId="521CCF0C" w14:textId="77777777" w:rsidR="002049E3" w:rsidRPr="00766462" w:rsidRDefault="002049E3" w:rsidP="002049E3">
            <w:pPr>
              <w:numPr>
                <w:ilvl w:val="0"/>
                <w:numId w:val="25"/>
              </w:numPr>
              <w:tabs>
                <w:tab w:val="left" w:pos="273"/>
              </w:tabs>
              <w:spacing w:after="0" w:line="240" w:lineRule="auto"/>
              <w:ind w:left="0" w:firstLine="2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возможные траектории профессионального развития и самообразования;</w:t>
            </w:r>
          </w:p>
          <w:p w14:paraId="363FD740" w14:textId="77777777" w:rsidR="002049E3" w:rsidRPr="00766462" w:rsidRDefault="002049E3" w:rsidP="002049E3">
            <w:pPr>
              <w:numPr>
                <w:ilvl w:val="0"/>
                <w:numId w:val="25"/>
              </w:numPr>
              <w:tabs>
                <w:tab w:val="left" w:pos="273"/>
              </w:tabs>
              <w:spacing w:after="0" w:line="240" w:lineRule="auto"/>
              <w:ind w:left="0" w:firstLine="2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основы предпринимательской деятельности, правовой и финансовой грамотности;</w:t>
            </w:r>
          </w:p>
          <w:p w14:paraId="4A318E90" w14:textId="77777777" w:rsidR="002049E3" w:rsidRPr="00766462" w:rsidRDefault="002049E3" w:rsidP="002049E3">
            <w:pPr>
              <w:numPr>
                <w:ilvl w:val="0"/>
                <w:numId w:val="25"/>
              </w:numPr>
              <w:tabs>
                <w:tab w:val="left" w:pos="273"/>
              </w:tabs>
              <w:spacing w:after="0" w:line="240" w:lineRule="auto"/>
              <w:ind w:left="0" w:firstLine="2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правила разработки презентации;</w:t>
            </w:r>
          </w:p>
          <w:p w14:paraId="6A36FBC2" w14:textId="77777777" w:rsidR="002049E3" w:rsidRPr="00766462" w:rsidRDefault="002049E3" w:rsidP="002049E3">
            <w:pPr>
              <w:numPr>
                <w:ilvl w:val="0"/>
                <w:numId w:val="25"/>
              </w:numPr>
              <w:tabs>
                <w:tab w:val="left" w:pos="273"/>
              </w:tabs>
              <w:spacing w:after="0" w:line="240" w:lineRule="auto"/>
              <w:ind w:left="0" w:firstLine="20"/>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основные этапы разработки и реализации проекта</w:t>
            </w:r>
          </w:p>
        </w:tc>
        <w:tc>
          <w:tcPr>
            <w:tcW w:w="2574" w:type="dxa"/>
            <w:tcBorders>
              <w:top w:val="single" w:sz="4" w:space="0" w:color="auto"/>
              <w:left w:val="single" w:sz="4" w:space="0" w:color="auto"/>
              <w:bottom w:val="single" w:sz="4" w:space="0" w:color="auto"/>
              <w:right w:val="single" w:sz="4" w:space="0" w:color="auto"/>
            </w:tcBorders>
          </w:tcPr>
          <w:p w14:paraId="5A652C53" w14:textId="77777777" w:rsidR="002049E3" w:rsidRPr="00766462" w:rsidRDefault="002049E3" w:rsidP="002049E3">
            <w:pPr>
              <w:jc w:val="cente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lastRenderedPageBreak/>
              <w:t>-</w:t>
            </w:r>
          </w:p>
        </w:tc>
      </w:tr>
      <w:tr w:rsidR="002049E3" w:rsidRPr="00766462" w14:paraId="7F360E78" w14:textId="77777777" w:rsidTr="002049E3">
        <w:tc>
          <w:tcPr>
            <w:tcW w:w="1129" w:type="dxa"/>
            <w:tcBorders>
              <w:top w:val="single" w:sz="4" w:space="0" w:color="auto"/>
              <w:left w:val="single" w:sz="4" w:space="0" w:color="auto"/>
              <w:right w:val="single" w:sz="4" w:space="0" w:color="auto"/>
            </w:tcBorders>
          </w:tcPr>
          <w:p w14:paraId="3340B1A7" w14:textId="77777777" w:rsidR="002049E3" w:rsidRPr="00766462" w:rsidRDefault="002049E3" w:rsidP="002049E3">
            <w:pP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ОК 04</w:t>
            </w:r>
          </w:p>
        </w:tc>
        <w:tc>
          <w:tcPr>
            <w:tcW w:w="2833" w:type="dxa"/>
            <w:tcBorders>
              <w:top w:val="single" w:sz="4" w:space="0" w:color="auto"/>
              <w:left w:val="single" w:sz="4" w:space="0" w:color="auto"/>
              <w:right w:val="single" w:sz="4" w:space="0" w:color="auto"/>
            </w:tcBorders>
          </w:tcPr>
          <w:p w14:paraId="53EC2A36" w14:textId="77777777" w:rsidR="002049E3" w:rsidRPr="00766462" w:rsidRDefault="002049E3" w:rsidP="002049E3">
            <w:pPr>
              <w:numPr>
                <w:ilvl w:val="0"/>
                <w:numId w:val="24"/>
              </w:numPr>
              <w:tabs>
                <w:tab w:val="left" w:pos="261"/>
              </w:tabs>
              <w:spacing w:after="0" w:line="240" w:lineRule="auto"/>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pacing w:val="-4"/>
                <w:sz w:val="24"/>
                <w:szCs w:val="24"/>
              </w:rPr>
              <w:t>организовывать работу коллектива и команды;</w:t>
            </w:r>
          </w:p>
          <w:p w14:paraId="261C2B97" w14:textId="77777777" w:rsidR="002049E3" w:rsidRPr="00766462" w:rsidRDefault="002049E3" w:rsidP="002049E3">
            <w:pPr>
              <w:rPr>
                <w:rFonts w:ascii="Times New Roman" w:eastAsia="Calibri" w:hAnsi="Times New Roman" w:cs="Times New Roman"/>
                <w:bCs/>
                <w:sz w:val="24"/>
                <w:szCs w:val="24"/>
              </w:rPr>
            </w:pPr>
            <w:r w:rsidRPr="00766462">
              <w:rPr>
                <w:rFonts w:ascii="Times New Roman" w:eastAsia="Calibri" w:hAnsi="Times New Roman" w:cs="Times New Roman"/>
                <w:spacing w:val="-4"/>
                <w:sz w:val="24"/>
                <w:szCs w:val="24"/>
              </w:rPr>
              <w:t>взаимодействовать с коллегами, руководством, клиентами в ходе профессиональной деятельности</w:t>
            </w:r>
          </w:p>
        </w:tc>
        <w:tc>
          <w:tcPr>
            <w:tcW w:w="3092" w:type="dxa"/>
            <w:tcBorders>
              <w:top w:val="single" w:sz="4" w:space="0" w:color="auto"/>
              <w:left w:val="single" w:sz="4" w:space="0" w:color="auto"/>
              <w:bottom w:val="single" w:sz="4" w:space="0" w:color="auto"/>
              <w:right w:val="single" w:sz="4" w:space="0" w:color="auto"/>
            </w:tcBorders>
            <w:shd w:val="clear" w:color="auto" w:fill="auto"/>
          </w:tcPr>
          <w:p w14:paraId="21C10EC2" w14:textId="77777777" w:rsidR="002049E3" w:rsidRPr="00766462" w:rsidRDefault="002049E3" w:rsidP="002049E3">
            <w:pPr>
              <w:numPr>
                <w:ilvl w:val="0"/>
                <w:numId w:val="24"/>
              </w:numPr>
              <w:tabs>
                <w:tab w:val="left" w:pos="261"/>
              </w:tabs>
              <w:spacing w:after="0" w:line="240" w:lineRule="auto"/>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психологические основы деятельности коллектива;</w:t>
            </w:r>
          </w:p>
          <w:p w14:paraId="065FE639" w14:textId="77777777" w:rsidR="002049E3" w:rsidRPr="00766462" w:rsidRDefault="002049E3" w:rsidP="002049E3">
            <w:pPr>
              <w:rPr>
                <w:rFonts w:ascii="Times New Roman" w:eastAsia="Calibri" w:hAnsi="Times New Roman" w:cs="Times New Roman"/>
                <w:bCs/>
                <w:i/>
                <w:sz w:val="24"/>
                <w:szCs w:val="24"/>
              </w:rPr>
            </w:pPr>
            <w:r w:rsidRPr="00766462">
              <w:rPr>
                <w:rFonts w:ascii="Times New Roman" w:eastAsia="Calibri" w:hAnsi="Times New Roman" w:cs="Times New Roman"/>
                <w:sz w:val="24"/>
                <w:szCs w:val="24"/>
              </w:rPr>
              <w:t>психологические особенности личности</w:t>
            </w:r>
          </w:p>
        </w:tc>
        <w:tc>
          <w:tcPr>
            <w:tcW w:w="2574" w:type="dxa"/>
            <w:tcBorders>
              <w:top w:val="single" w:sz="4" w:space="0" w:color="auto"/>
              <w:left w:val="single" w:sz="4" w:space="0" w:color="auto"/>
              <w:bottom w:val="single" w:sz="4" w:space="0" w:color="auto"/>
              <w:right w:val="single" w:sz="4" w:space="0" w:color="auto"/>
            </w:tcBorders>
          </w:tcPr>
          <w:p w14:paraId="280FBF99" w14:textId="77777777" w:rsidR="002049E3" w:rsidRPr="00766462" w:rsidRDefault="002049E3" w:rsidP="002049E3">
            <w:pPr>
              <w:jc w:val="cente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w:t>
            </w:r>
          </w:p>
        </w:tc>
      </w:tr>
      <w:tr w:rsidR="002049E3" w:rsidRPr="00766462" w14:paraId="722C7FE8" w14:textId="77777777" w:rsidTr="002049E3">
        <w:trPr>
          <w:trHeight w:val="327"/>
        </w:trPr>
        <w:tc>
          <w:tcPr>
            <w:tcW w:w="1129" w:type="dxa"/>
            <w:tcBorders>
              <w:left w:val="single" w:sz="4" w:space="0" w:color="auto"/>
              <w:right w:val="single" w:sz="4" w:space="0" w:color="auto"/>
            </w:tcBorders>
          </w:tcPr>
          <w:p w14:paraId="57D61325" w14:textId="77777777" w:rsidR="002049E3" w:rsidRPr="00766462" w:rsidRDefault="002049E3" w:rsidP="002049E3">
            <w:pP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lastRenderedPageBreak/>
              <w:t>ОК 05</w:t>
            </w:r>
          </w:p>
        </w:tc>
        <w:tc>
          <w:tcPr>
            <w:tcW w:w="2833" w:type="dxa"/>
            <w:tcBorders>
              <w:left w:val="single" w:sz="4" w:space="0" w:color="auto"/>
              <w:right w:val="single" w:sz="4" w:space="0" w:color="auto"/>
            </w:tcBorders>
          </w:tcPr>
          <w:p w14:paraId="4AA94E87" w14:textId="77777777" w:rsidR="002049E3" w:rsidRPr="00766462" w:rsidRDefault="002049E3" w:rsidP="002049E3">
            <w:pPr>
              <w:numPr>
                <w:ilvl w:val="0"/>
                <w:numId w:val="24"/>
              </w:numPr>
              <w:tabs>
                <w:tab w:val="left" w:pos="261"/>
              </w:tabs>
              <w:spacing w:after="0" w:line="240" w:lineRule="auto"/>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грамотно излагать свои мысли и оформлять документы по профессиональной тематике на государственном языке;</w:t>
            </w:r>
          </w:p>
          <w:p w14:paraId="5C3673F2" w14:textId="77777777" w:rsidR="002049E3" w:rsidRPr="00766462" w:rsidRDefault="002049E3" w:rsidP="002049E3">
            <w:pPr>
              <w:rPr>
                <w:rFonts w:ascii="Times New Roman" w:eastAsia="Calibri" w:hAnsi="Times New Roman" w:cs="Times New Roman"/>
                <w:bCs/>
                <w:sz w:val="24"/>
                <w:szCs w:val="24"/>
              </w:rPr>
            </w:pPr>
            <w:r w:rsidRPr="00766462">
              <w:rPr>
                <w:rFonts w:ascii="Times New Roman" w:eastAsia="Calibri" w:hAnsi="Times New Roman" w:cs="Times New Roman"/>
                <w:sz w:val="24"/>
                <w:szCs w:val="24"/>
              </w:rPr>
              <w:t>проявлять толерантность в рабочем коллективе</w:t>
            </w:r>
          </w:p>
        </w:tc>
        <w:tc>
          <w:tcPr>
            <w:tcW w:w="3092" w:type="dxa"/>
            <w:tcBorders>
              <w:top w:val="single" w:sz="4" w:space="0" w:color="auto"/>
              <w:left w:val="single" w:sz="4" w:space="0" w:color="auto"/>
              <w:bottom w:val="single" w:sz="4" w:space="0" w:color="auto"/>
              <w:right w:val="single" w:sz="4" w:space="0" w:color="auto"/>
            </w:tcBorders>
            <w:shd w:val="clear" w:color="auto" w:fill="auto"/>
          </w:tcPr>
          <w:p w14:paraId="300B0220" w14:textId="77777777" w:rsidR="002049E3" w:rsidRPr="00766462" w:rsidRDefault="002049E3" w:rsidP="002049E3">
            <w:pPr>
              <w:numPr>
                <w:ilvl w:val="0"/>
                <w:numId w:val="24"/>
              </w:numPr>
              <w:tabs>
                <w:tab w:val="left" w:pos="261"/>
              </w:tabs>
              <w:spacing w:after="0" w:line="240" w:lineRule="auto"/>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правила оформления документов;</w:t>
            </w:r>
          </w:p>
          <w:p w14:paraId="315D5F17" w14:textId="77777777" w:rsidR="002049E3" w:rsidRPr="00766462" w:rsidRDefault="002049E3" w:rsidP="002049E3">
            <w:pPr>
              <w:numPr>
                <w:ilvl w:val="0"/>
                <w:numId w:val="24"/>
              </w:numPr>
              <w:tabs>
                <w:tab w:val="left" w:pos="261"/>
              </w:tabs>
              <w:spacing w:after="0" w:line="240" w:lineRule="auto"/>
              <w:ind w:left="0" w:firstLine="26"/>
              <w:contextualSpacing/>
              <w:rPr>
                <w:rFonts w:ascii="Times New Roman" w:eastAsia="Calibri" w:hAnsi="Times New Roman" w:cs="Times New Roman"/>
                <w:bCs/>
                <w:i/>
                <w:sz w:val="24"/>
                <w:szCs w:val="24"/>
              </w:rPr>
            </w:pPr>
            <w:r w:rsidRPr="00766462">
              <w:rPr>
                <w:rFonts w:ascii="Times New Roman" w:eastAsia="Calibri" w:hAnsi="Times New Roman" w:cs="Times New Roman"/>
                <w:sz w:val="24"/>
                <w:szCs w:val="24"/>
              </w:rPr>
              <w:t>правила построения устных сообщений;</w:t>
            </w:r>
          </w:p>
          <w:p w14:paraId="6615CA8C" w14:textId="77777777" w:rsidR="002049E3" w:rsidRPr="00766462" w:rsidRDefault="002049E3" w:rsidP="002049E3">
            <w:pPr>
              <w:rPr>
                <w:rFonts w:ascii="Times New Roman" w:eastAsia="Calibri" w:hAnsi="Times New Roman" w:cs="Times New Roman"/>
                <w:bCs/>
                <w:i/>
                <w:sz w:val="24"/>
                <w:szCs w:val="24"/>
              </w:rPr>
            </w:pPr>
            <w:r w:rsidRPr="00766462">
              <w:rPr>
                <w:rFonts w:ascii="Times New Roman" w:eastAsia="Calibri" w:hAnsi="Times New Roman" w:cs="Times New Roman"/>
                <w:sz w:val="24"/>
                <w:szCs w:val="24"/>
              </w:rPr>
              <w:t>особенности социального и культурного контекста;</w:t>
            </w:r>
          </w:p>
        </w:tc>
        <w:tc>
          <w:tcPr>
            <w:tcW w:w="2574" w:type="dxa"/>
            <w:tcBorders>
              <w:top w:val="single" w:sz="4" w:space="0" w:color="auto"/>
              <w:left w:val="single" w:sz="4" w:space="0" w:color="auto"/>
              <w:bottom w:val="single" w:sz="4" w:space="0" w:color="auto"/>
              <w:right w:val="single" w:sz="4" w:space="0" w:color="auto"/>
            </w:tcBorders>
          </w:tcPr>
          <w:p w14:paraId="6D084ADA" w14:textId="77777777" w:rsidR="002049E3" w:rsidRPr="00766462" w:rsidRDefault="002049E3" w:rsidP="002049E3">
            <w:pPr>
              <w:jc w:val="center"/>
              <w:rPr>
                <w:rFonts w:ascii="Times New Roman" w:eastAsia="Calibri" w:hAnsi="Times New Roman" w:cs="Times New Roman"/>
                <w:bCs/>
                <w:i/>
                <w:sz w:val="24"/>
                <w:szCs w:val="24"/>
              </w:rPr>
            </w:pPr>
            <w:r w:rsidRPr="00766462">
              <w:rPr>
                <w:rFonts w:ascii="Times New Roman" w:eastAsia="Calibri" w:hAnsi="Times New Roman" w:cs="Times New Roman"/>
                <w:bCs/>
                <w:sz w:val="24"/>
                <w:szCs w:val="24"/>
              </w:rPr>
              <w:t>-</w:t>
            </w:r>
          </w:p>
        </w:tc>
      </w:tr>
      <w:tr w:rsidR="002049E3" w:rsidRPr="00766462" w14:paraId="5CF4F87C" w14:textId="77777777" w:rsidTr="002049E3">
        <w:trPr>
          <w:trHeight w:val="327"/>
        </w:trPr>
        <w:tc>
          <w:tcPr>
            <w:tcW w:w="1129" w:type="dxa"/>
            <w:tcBorders>
              <w:left w:val="single" w:sz="4" w:space="0" w:color="auto"/>
              <w:right w:val="single" w:sz="4" w:space="0" w:color="auto"/>
            </w:tcBorders>
          </w:tcPr>
          <w:p w14:paraId="3033EB15" w14:textId="77777777" w:rsidR="002049E3" w:rsidRPr="00766462" w:rsidRDefault="002049E3" w:rsidP="002049E3">
            <w:pP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ОК 06</w:t>
            </w:r>
          </w:p>
        </w:tc>
        <w:tc>
          <w:tcPr>
            <w:tcW w:w="2833" w:type="dxa"/>
            <w:tcBorders>
              <w:left w:val="single" w:sz="4" w:space="0" w:color="auto"/>
              <w:right w:val="single" w:sz="4" w:space="0" w:color="auto"/>
            </w:tcBorders>
          </w:tcPr>
          <w:p w14:paraId="52CE4B96" w14:textId="77777777" w:rsidR="002049E3" w:rsidRPr="00766462" w:rsidRDefault="002049E3" w:rsidP="002049E3">
            <w:pPr>
              <w:numPr>
                <w:ilvl w:val="0"/>
                <w:numId w:val="24"/>
              </w:numPr>
              <w:tabs>
                <w:tab w:val="left" w:pos="261"/>
              </w:tabs>
              <w:spacing w:after="0" w:line="240" w:lineRule="auto"/>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проявлять гражданско-патриотическую позицию;</w:t>
            </w:r>
          </w:p>
          <w:p w14:paraId="4F3693DB" w14:textId="77777777" w:rsidR="002049E3" w:rsidRPr="00766462" w:rsidRDefault="002049E3" w:rsidP="002049E3">
            <w:pPr>
              <w:numPr>
                <w:ilvl w:val="0"/>
                <w:numId w:val="24"/>
              </w:numPr>
              <w:tabs>
                <w:tab w:val="left" w:pos="261"/>
              </w:tabs>
              <w:spacing w:after="0" w:line="240" w:lineRule="auto"/>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демонстрировать осознанное поведение;</w:t>
            </w:r>
          </w:p>
          <w:p w14:paraId="7BD314A4" w14:textId="77777777" w:rsidR="002049E3" w:rsidRPr="00766462" w:rsidRDefault="002049E3" w:rsidP="002049E3">
            <w:pPr>
              <w:numPr>
                <w:ilvl w:val="0"/>
                <w:numId w:val="24"/>
              </w:numPr>
              <w:tabs>
                <w:tab w:val="left" w:pos="261"/>
              </w:tabs>
              <w:spacing w:after="0" w:line="240" w:lineRule="auto"/>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 xml:space="preserve">описывать значимость своей </w:t>
            </w:r>
            <w:r w:rsidRPr="00766462">
              <w:rPr>
                <w:rFonts w:ascii="Times New Roman" w:eastAsia="Calibri" w:hAnsi="Times New Roman" w:cs="Times New Roman"/>
                <w:iCs/>
                <w:sz w:val="24"/>
                <w:szCs w:val="24"/>
              </w:rPr>
              <w:t>специальности;</w:t>
            </w:r>
          </w:p>
          <w:p w14:paraId="6BCBE0D8" w14:textId="77777777" w:rsidR="002049E3" w:rsidRPr="00766462" w:rsidRDefault="002049E3" w:rsidP="002049E3">
            <w:pPr>
              <w:rPr>
                <w:rFonts w:ascii="Times New Roman" w:eastAsia="Calibri" w:hAnsi="Times New Roman" w:cs="Times New Roman"/>
                <w:bCs/>
                <w:sz w:val="24"/>
                <w:szCs w:val="24"/>
              </w:rPr>
            </w:pPr>
            <w:r w:rsidRPr="00766462">
              <w:rPr>
                <w:rFonts w:ascii="Times New Roman" w:eastAsia="Calibri" w:hAnsi="Times New Roman" w:cs="Times New Roman"/>
                <w:sz w:val="24"/>
                <w:szCs w:val="24"/>
              </w:rPr>
              <w:t>применять стандарты антикоррупционного поведения</w:t>
            </w:r>
          </w:p>
        </w:tc>
        <w:tc>
          <w:tcPr>
            <w:tcW w:w="3092" w:type="dxa"/>
            <w:tcBorders>
              <w:top w:val="single" w:sz="4" w:space="0" w:color="auto"/>
              <w:left w:val="single" w:sz="4" w:space="0" w:color="auto"/>
              <w:bottom w:val="single" w:sz="4" w:space="0" w:color="auto"/>
              <w:right w:val="single" w:sz="4" w:space="0" w:color="auto"/>
            </w:tcBorders>
            <w:shd w:val="clear" w:color="auto" w:fill="auto"/>
          </w:tcPr>
          <w:p w14:paraId="077DB5AF" w14:textId="77777777" w:rsidR="002049E3" w:rsidRPr="00766462" w:rsidRDefault="002049E3" w:rsidP="002049E3">
            <w:pPr>
              <w:numPr>
                <w:ilvl w:val="0"/>
                <w:numId w:val="24"/>
              </w:numPr>
              <w:tabs>
                <w:tab w:val="left" w:pos="261"/>
              </w:tabs>
              <w:spacing w:after="0" w:line="240" w:lineRule="auto"/>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сущность гражданско-патриотической позиции;</w:t>
            </w:r>
          </w:p>
          <w:p w14:paraId="7CAFADBF" w14:textId="77777777" w:rsidR="002049E3" w:rsidRPr="00766462" w:rsidRDefault="002049E3" w:rsidP="002049E3">
            <w:pPr>
              <w:numPr>
                <w:ilvl w:val="0"/>
                <w:numId w:val="24"/>
              </w:numPr>
              <w:tabs>
                <w:tab w:val="left" w:pos="261"/>
              </w:tabs>
              <w:spacing w:after="0" w:line="240" w:lineRule="auto"/>
              <w:ind w:left="0" w:firstLine="26"/>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 xml:space="preserve">традиционные общечеловеческие ценности, в том числе с учетом гармонизации межнациональных и межрелигиозных отношений; </w:t>
            </w:r>
          </w:p>
          <w:p w14:paraId="7AA97AE9" w14:textId="77777777" w:rsidR="002049E3" w:rsidRPr="00766462" w:rsidRDefault="002049E3" w:rsidP="002049E3">
            <w:pPr>
              <w:numPr>
                <w:ilvl w:val="0"/>
                <w:numId w:val="24"/>
              </w:numPr>
              <w:tabs>
                <w:tab w:val="left" w:pos="261"/>
              </w:tabs>
              <w:spacing w:after="0" w:line="240" w:lineRule="auto"/>
              <w:ind w:left="0" w:firstLine="26"/>
              <w:contextualSpacing/>
              <w:rPr>
                <w:rFonts w:ascii="Times New Roman" w:eastAsia="Calibri" w:hAnsi="Times New Roman" w:cs="Times New Roman"/>
                <w:bCs/>
                <w:i/>
                <w:sz w:val="24"/>
                <w:szCs w:val="24"/>
              </w:rPr>
            </w:pPr>
            <w:r w:rsidRPr="00766462">
              <w:rPr>
                <w:rFonts w:ascii="Times New Roman" w:eastAsia="Calibri" w:hAnsi="Times New Roman" w:cs="Times New Roman"/>
                <w:sz w:val="24"/>
                <w:szCs w:val="24"/>
              </w:rPr>
              <w:t xml:space="preserve">значимость профессиональной деятельности по </w:t>
            </w:r>
            <w:r w:rsidRPr="00766462">
              <w:rPr>
                <w:rFonts w:ascii="Times New Roman" w:eastAsia="Calibri" w:hAnsi="Times New Roman" w:cs="Times New Roman"/>
                <w:iCs/>
                <w:sz w:val="24"/>
                <w:szCs w:val="24"/>
              </w:rPr>
              <w:t>специальности;</w:t>
            </w:r>
          </w:p>
          <w:p w14:paraId="52DD26AB" w14:textId="77777777" w:rsidR="002049E3" w:rsidRPr="00766462" w:rsidRDefault="002049E3" w:rsidP="002049E3">
            <w:pPr>
              <w:rPr>
                <w:rFonts w:ascii="Times New Roman" w:eastAsia="Calibri" w:hAnsi="Times New Roman" w:cs="Times New Roman"/>
                <w:bCs/>
                <w:i/>
                <w:sz w:val="24"/>
                <w:szCs w:val="24"/>
              </w:rPr>
            </w:pPr>
            <w:r w:rsidRPr="00766462">
              <w:rPr>
                <w:rFonts w:ascii="Times New Roman" w:eastAsia="Calibri" w:hAnsi="Times New Roman" w:cs="Times New Roman"/>
                <w:sz w:val="24"/>
                <w:szCs w:val="24"/>
              </w:rPr>
              <w:t>стандарты антикоррупционного поведения и последствия его нарушения</w:t>
            </w:r>
          </w:p>
        </w:tc>
        <w:tc>
          <w:tcPr>
            <w:tcW w:w="2574" w:type="dxa"/>
            <w:tcBorders>
              <w:top w:val="single" w:sz="4" w:space="0" w:color="auto"/>
              <w:left w:val="single" w:sz="4" w:space="0" w:color="auto"/>
              <w:bottom w:val="single" w:sz="4" w:space="0" w:color="auto"/>
              <w:right w:val="single" w:sz="4" w:space="0" w:color="auto"/>
            </w:tcBorders>
          </w:tcPr>
          <w:p w14:paraId="092148DD" w14:textId="77777777" w:rsidR="002049E3" w:rsidRPr="00766462" w:rsidRDefault="002049E3" w:rsidP="002049E3">
            <w:pPr>
              <w:jc w:val="center"/>
              <w:rPr>
                <w:rFonts w:ascii="Times New Roman" w:eastAsia="Calibri" w:hAnsi="Times New Roman" w:cs="Times New Roman"/>
                <w:bCs/>
                <w:i/>
                <w:sz w:val="24"/>
                <w:szCs w:val="24"/>
              </w:rPr>
            </w:pPr>
            <w:r w:rsidRPr="00766462">
              <w:rPr>
                <w:rFonts w:ascii="Times New Roman" w:eastAsia="Calibri" w:hAnsi="Times New Roman" w:cs="Times New Roman"/>
                <w:bCs/>
                <w:sz w:val="24"/>
                <w:szCs w:val="24"/>
              </w:rPr>
              <w:t>-</w:t>
            </w:r>
          </w:p>
        </w:tc>
      </w:tr>
      <w:tr w:rsidR="002049E3" w:rsidRPr="00766462" w14:paraId="532289EC" w14:textId="77777777" w:rsidTr="002049E3">
        <w:trPr>
          <w:trHeight w:val="327"/>
        </w:trPr>
        <w:tc>
          <w:tcPr>
            <w:tcW w:w="1129" w:type="dxa"/>
            <w:tcBorders>
              <w:left w:val="single" w:sz="4" w:space="0" w:color="auto"/>
              <w:right w:val="single" w:sz="4" w:space="0" w:color="auto"/>
            </w:tcBorders>
          </w:tcPr>
          <w:p w14:paraId="3CEDA1B6" w14:textId="77777777" w:rsidR="002049E3" w:rsidRPr="00766462" w:rsidRDefault="002049E3" w:rsidP="002049E3">
            <w:pP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ОК 07</w:t>
            </w:r>
          </w:p>
        </w:tc>
        <w:tc>
          <w:tcPr>
            <w:tcW w:w="2833" w:type="dxa"/>
            <w:tcBorders>
              <w:left w:val="single" w:sz="4" w:space="0" w:color="auto"/>
              <w:right w:val="single" w:sz="4" w:space="0" w:color="auto"/>
            </w:tcBorders>
          </w:tcPr>
          <w:p w14:paraId="036195D8" w14:textId="77777777" w:rsidR="002049E3" w:rsidRPr="00766462" w:rsidRDefault="002049E3" w:rsidP="002049E3">
            <w:pPr>
              <w:numPr>
                <w:ilvl w:val="0"/>
                <w:numId w:val="24"/>
              </w:numPr>
              <w:tabs>
                <w:tab w:val="left" w:pos="261"/>
              </w:tabs>
              <w:spacing w:after="0" w:line="240" w:lineRule="auto"/>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соблюдать нормы экологической безопасности;</w:t>
            </w:r>
          </w:p>
          <w:p w14:paraId="51BE20F6" w14:textId="77777777" w:rsidR="002049E3" w:rsidRPr="00766462" w:rsidRDefault="002049E3" w:rsidP="002049E3">
            <w:pPr>
              <w:numPr>
                <w:ilvl w:val="0"/>
                <w:numId w:val="24"/>
              </w:numPr>
              <w:tabs>
                <w:tab w:val="left" w:pos="261"/>
              </w:tabs>
              <w:spacing w:after="0" w:line="240" w:lineRule="auto"/>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 xml:space="preserve">определять направления ресурсосбережения в рамках профессиональной деятельности по </w:t>
            </w:r>
            <w:r w:rsidRPr="00766462">
              <w:rPr>
                <w:rFonts w:ascii="Times New Roman" w:eastAsia="Calibri" w:hAnsi="Times New Roman" w:cs="Times New Roman"/>
                <w:iCs/>
                <w:sz w:val="24"/>
                <w:szCs w:val="24"/>
              </w:rPr>
              <w:t>специальности;</w:t>
            </w:r>
          </w:p>
          <w:p w14:paraId="06035EA1" w14:textId="77777777" w:rsidR="002049E3" w:rsidRPr="00766462" w:rsidRDefault="002049E3" w:rsidP="002049E3">
            <w:pPr>
              <w:numPr>
                <w:ilvl w:val="0"/>
                <w:numId w:val="24"/>
              </w:numPr>
              <w:tabs>
                <w:tab w:val="left" w:pos="261"/>
              </w:tabs>
              <w:spacing w:after="0" w:line="240" w:lineRule="auto"/>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организовывать профессиональную деятельность с соблюдением принципов бережливого производства;</w:t>
            </w:r>
          </w:p>
          <w:p w14:paraId="4A51F11F" w14:textId="77777777" w:rsidR="002049E3" w:rsidRPr="00766462" w:rsidRDefault="002049E3" w:rsidP="002049E3">
            <w:pPr>
              <w:numPr>
                <w:ilvl w:val="0"/>
                <w:numId w:val="24"/>
              </w:numPr>
              <w:tabs>
                <w:tab w:val="left" w:pos="261"/>
              </w:tabs>
              <w:spacing w:after="0" w:line="240" w:lineRule="auto"/>
              <w:ind w:left="0" w:firstLine="26"/>
              <w:contextualSpacing/>
              <w:rPr>
                <w:rFonts w:ascii="Times New Roman" w:eastAsia="Calibri" w:hAnsi="Times New Roman" w:cs="Times New Roman"/>
                <w:bCs/>
                <w:sz w:val="24"/>
                <w:szCs w:val="24"/>
              </w:rPr>
            </w:pPr>
            <w:r w:rsidRPr="00766462">
              <w:rPr>
                <w:rFonts w:ascii="Times New Roman" w:eastAsia="Calibri" w:hAnsi="Times New Roman" w:cs="Times New Roman"/>
                <w:sz w:val="24"/>
                <w:szCs w:val="24"/>
              </w:rPr>
              <w:t>организовывать профессиональную деятельность с учетом знаний об изменении климатических условий региона;</w:t>
            </w:r>
          </w:p>
          <w:p w14:paraId="449C19AA" w14:textId="77777777" w:rsidR="002049E3" w:rsidRPr="00766462" w:rsidRDefault="002049E3" w:rsidP="002049E3">
            <w:pPr>
              <w:rPr>
                <w:rFonts w:ascii="Times New Roman" w:eastAsia="Calibri" w:hAnsi="Times New Roman" w:cs="Times New Roman"/>
                <w:bCs/>
                <w:sz w:val="24"/>
                <w:szCs w:val="24"/>
              </w:rPr>
            </w:pPr>
            <w:r w:rsidRPr="00766462">
              <w:rPr>
                <w:rFonts w:ascii="Times New Roman" w:eastAsia="Calibri" w:hAnsi="Times New Roman" w:cs="Times New Roman"/>
                <w:sz w:val="24"/>
                <w:szCs w:val="24"/>
              </w:rPr>
              <w:t xml:space="preserve">эффективно действовать в чрезвычайных </w:t>
            </w:r>
            <w:r w:rsidRPr="00766462">
              <w:rPr>
                <w:rFonts w:ascii="Times New Roman" w:eastAsia="Calibri" w:hAnsi="Times New Roman" w:cs="Times New Roman"/>
                <w:sz w:val="24"/>
                <w:szCs w:val="24"/>
              </w:rPr>
              <w:lastRenderedPageBreak/>
              <w:t>ситуациях</w:t>
            </w:r>
          </w:p>
        </w:tc>
        <w:tc>
          <w:tcPr>
            <w:tcW w:w="3092" w:type="dxa"/>
            <w:tcBorders>
              <w:top w:val="single" w:sz="4" w:space="0" w:color="auto"/>
              <w:left w:val="single" w:sz="4" w:space="0" w:color="auto"/>
              <w:bottom w:val="single" w:sz="4" w:space="0" w:color="auto"/>
              <w:right w:val="single" w:sz="4" w:space="0" w:color="auto"/>
            </w:tcBorders>
            <w:shd w:val="clear" w:color="auto" w:fill="auto"/>
          </w:tcPr>
          <w:p w14:paraId="33915BB6" w14:textId="77777777" w:rsidR="002049E3" w:rsidRPr="00766462" w:rsidRDefault="002049E3" w:rsidP="002049E3">
            <w:pPr>
              <w:numPr>
                <w:ilvl w:val="0"/>
                <w:numId w:val="24"/>
              </w:numPr>
              <w:tabs>
                <w:tab w:val="left" w:pos="261"/>
              </w:tabs>
              <w:spacing w:after="0" w:line="240" w:lineRule="auto"/>
              <w:ind w:left="0" w:firstLine="26"/>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lastRenderedPageBreak/>
              <w:t>правила экологической безопасности при ведении профессиональной деятельности;</w:t>
            </w:r>
          </w:p>
          <w:p w14:paraId="6A781D7F" w14:textId="77777777" w:rsidR="002049E3" w:rsidRPr="00766462" w:rsidRDefault="002049E3" w:rsidP="002049E3">
            <w:pPr>
              <w:numPr>
                <w:ilvl w:val="0"/>
                <w:numId w:val="24"/>
              </w:numPr>
              <w:tabs>
                <w:tab w:val="left" w:pos="261"/>
              </w:tabs>
              <w:spacing w:after="0" w:line="240" w:lineRule="auto"/>
              <w:ind w:left="0" w:firstLine="26"/>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основные ресурсы, задействованные в профессиональной деятельности;</w:t>
            </w:r>
          </w:p>
          <w:p w14:paraId="1D107CD0" w14:textId="77777777" w:rsidR="002049E3" w:rsidRPr="00766462" w:rsidRDefault="002049E3" w:rsidP="002049E3">
            <w:pPr>
              <w:numPr>
                <w:ilvl w:val="0"/>
                <w:numId w:val="24"/>
              </w:numPr>
              <w:tabs>
                <w:tab w:val="left" w:pos="261"/>
              </w:tabs>
              <w:spacing w:after="0" w:line="240" w:lineRule="auto"/>
              <w:ind w:left="0" w:firstLine="26"/>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пути обеспечения ресурсосбережения;</w:t>
            </w:r>
          </w:p>
          <w:p w14:paraId="1C90EBB7" w14:textId="77777777" w:rsidR="002049E3" w:rsidRPr="00766462" w:rsidRDefault="002049E3" w:rsidP="002049E3">
            <w:pPr>
              <w:numPr>
                <w:ilvl w:val="0"/>
                <w:numId w:val="24"/>
              </w:numPr>
              <w:tabs>
                <w:tab w:val="left" w:pos="261"/>
              </w:tabs>
              <w:spacing w:after="0" w:line="240" w:lineRule="auto"/>
              <w:ind w:left="0" w:firstLine="26"/>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принципы бережливого производства;</w:t>
            </w:r>
          </w:p>
          <w:p w14:paraId="7EAF8F23" w14:textId="77777777" w:rsidR="002049E3" w:rsidRPr="00766462" w:rsidRDefault="002049E3" w:rsidP="002049E3">
            <w:pPr>
              <w:numPr>
                <w:ilvl w:val="0"/>
                <w:numId w:val="24"/>
              </w:numPr>
              <w:tabs>
                <w:tab w:val="left" w:pos="261"/>
              </w:tabs>
              <w:spacing w:after="0" w:line="240" w:lineRule="auto"/>
              <w:ind w:left="0" w:firstLine="26"/>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основные направления изменения климатических условий региона;</w:t>
            </w:r>
          </w:p>
          <w:p w14:paraId="301332BE" w14:textId="77777777" w:rsidR="002049E3" w:rsidRPr="00766462" w:rsidRDefault="002049E3" w:rsidP="002049E3">
            <w:pPr>
              <w:rPr>
                <w:rFonts w:ascii="Times New Roman" w:eastAsia="Calibri" w:hAnsi="Times New Roman" w:cs="Times New Roman"/>
                <w:bCs/>
                <w:i/>
                <w:sz w:val="24"/>
                <w:szCs w:val="24"/>
              </w:rPr>
            </w:pPr>
            <w:r w:rsidRPr="00766462">
              <w:rPr>
                <w:rFonts w:ascii="Times New Roman" w:eastAsia="Calibri" w:hAnsi="Times New Roman" w:cs="Times New Roman"/>
                <w:sz w:val="24"/>
                <w:szCs w:val="24"/>
              </w:rPr>
              <w:t>правила поведения в чрезвычайных ситуациях</w:t>
            </w:r>
          </w:p>
        </w:tc>
        <w:tc>
          <w:tcPr>
            <w:tcW w:w="2574" w:type="dxa"/>
            <w:tcBorders>
              <w:top w:val="single" w:sz="4" w:space="0" w:color="auto"/>
              <w:left w:val="single" w:sz="4" w:space="0" w:color="auto"/>
              <w:bottom w:val="single" w:sz="4" w:space="0" w:color="auto"/>
              <w:right w:val="single" w:sz="4" w:space="0" w:color="auto"/>
            </w:tcBorders>
          </w:tcPr>
          <w:p w14:paraId="6B8E74C5" w14:textId="77777777" w:rsidR="002049E3" w:rsidRPr="00766462" w:rsidRDefault="002049E3" w:rsidP="002049E3">
            <w:pPr>
              <w:jc w:val="center"/>
              <w:rPr>
                <w:rFonts w:ascii="Times New Roman" w:eastAsia="Calibri" w:hAnsi="Times New Roman" w:cs="Times New Roman"/>
                <w:bCs/>
                <w:i/>
                <w:sz w:val="24"/>
                <w:szCs w:val="24"/>
              </w:rPr>
            </w:pPr>
            <w:r w:rsidRPr="00766462">
              <w:rPr>
                <w:rFonts w:ascii="Times New Roman" w:eastAsia="Calibri" w:hAnsi="Times New Roman" w:cs="Times New Roman"/>
                <w:bCs/>
                <w:sz w:val="24"/>
                <w:szCs w:val="24"/>
              </w:rPr>
              <w:t>-</w:t>
            </w:r>
          </w:p>
        </w:tc>
      </w:tr>
      <w:tr w:rsidR="002049E3" w:rsidRPr="00766462" w14:paraId="5C8EB91D" w14:textId="77777777" w:rsidTr="002049E3">
        <w:trPr>
          <w:trHeight w:val="327"/>
        </w:trPr>
        <w:tc>
          <w:tcPr>
            <w:tcW w:w="1129" w:type="dxa"/>
            <w:tcBorders>
              <w:left w:val="single" w:sz="4" w:space="0" w:color="auto"/>
              <w:right w:val="single" w:sz="4" w:space="0" w:color="auto"/>
            </w:tcBorders>
          </w:tcPr>
          <w:p w14:paraId="6F121359" w14:textId="77777777" w:rsidR="002049E3" w:rsidRPr="00766462" w:rsidRDefault="002049E3" w:rsidP="002049E3">
            <w:pP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ОК 09</w:t>
            </w:r>
          </w:p>
        </w:tc>
        <w:tc>
          <w:tcPr>
            <w:tcW w:w="2833" w:type="dxa"/>
          </w:tcPr>
          <w:p w14:paraId="237D3DC3" w14:textId="77777777" w:rsidR="002049E3" w:rsidRPr="00766462" w:rsidRDefault="002049E3" w:rsidP="002049E3">
            <w:pPr>
              <w:numPr>
                <w:ilvl w:val="0"/>
                <w:numId w:val="16"/>
              </w:numPr>
              <w:tabs>
                <w:tab w:val="left" w:pos="251"/>
              </w:tabs>
              <w:spacing w:after="0" w:line="240" w:lineRule="auto"/>
              <w:ind w:left="0" w:hanging="28"/>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16B72235" w14:textId="77777777" w:rsidR="002049E3" w:rsidRPr="00766462" w:rsidRDefault="002049E3" w:rsidP="002049E3">
            <w:pPr>
              <w:numPr>
                <w:ilvl w:val="0"/>
                <w:numId w:val="16"/>
              </w:numPr>
              <w:tabs>
                <w:tab w:val="left" w:pos="251"/>
              </w:tabs>
              <w:spacing w:after="0" w:line="240" w:lineRule="auto"/>
              <w:ind w:left="0" w:hanging="28"/>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участвовать в диалогах на знакомые общие и профессиональные темы</w:t>
            </w:r>
          </w:p>
          <w:p w14:paraId="0AA7FFDB" w14:textId="77777777" w:rsidR="002049E3" w:rsidRPr="00766462" w:rsidRDefault="002049E3" w:rsidP="002049E3">
            <w:pPr>
              <w:numPr>
                <w:ilvl w:val="0"/>
                <w:numId w:val="16"/>
              </w:numPr>
              <w:tabs>
                <w:tab w:val="left" w:pos="251"/>
              </w:tabs>
              <w:spacing w:after="0" w:line="240" w:lineRule="auto"/>
              <w:ind w:left="0" w:hanging="28"/>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строить простые высказывания о себе и о своей профессиональной деятельности</w:t>
            </w:r>
          </w:p>
          <w:p w14:paraId="6A0F3BAA" w14:textId="77777777" w:rsidR="002049E3" w:rsidRPr="00766462" w:rsidRDefault="002049E3" w:rsidP="002049E3">
            <w:pPr>
              <w:numPr>
                <w:ilvl w:val="0"/>
                <w:numId w:val="16"/>
              </w:numPr>
              <w:tabs>
                <w:tab w:val="left" w:pos="251"/>
              </w:tabs>
              <w:spacing w:after="0" w:line="240" w:lineRule="auto"/>
              <w:ind w:left="0" w:hanging="28"/>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кратко обосновывать и объяснять свои действия (текущие и планируемые)</w:t>
            </w:r>
          </w:p>
          <w:p w14:paraId="6570D10E" w14:textId="77777777" w:rsidR="002049E3" w:rsidRPr="00766462" w:rsidRDefault="002049E3" w:rsidP="002049E3">
            <w:pPr>
              <w:rPr>
                <w:rFonts w:ascii="Times New Roman" w:eastAsia="Calibri" w:hAnsi="Times New Roman" w:cs="Times New Roman"/>
                <w:bCs/>
                <w:sz w:val="24"/>
                <w:szCs w:val="24"/>
              </w:rPr>
            </w:pPr>
            <w:r w:rsidRPr="00766462">
              <w:rPr>
                <w:rFonts w:ascii="Times New Roman" w:eastAsia="Calibri" w:hAnsi="Times New Roman" w:cs="Times New Roman"/>
                <w:sz w:val="24"/>
                <w:szCs w:val="24"/>
              </w:rPr>
              <w:t>писать простые связные сообщения на знакомые или интересующие профессиональные темы</w:t>
            </w:r>
          </w:p>
        </w:tc>
        <w:tc>
          <w:tcPr>
            <w:tcW w:w="3092" w:type="dxa"/>
            <w:tcBorders>
              <w:top w:val="single" w:sz="4" w:space="0" w:color="auto"/>
              <w:left w:val="single" w:sz="4" w:space="0" w:color="auto"/>
              <w:right w:val="single" w:sz="4" w:space="0" w:color="auto"/>
            </w:tcBorders>
            <w:shd w:val="clear" w:color="auto" w:fill="auto"/>
          </w:tcPr>
          <w:p w14:paraId="3411004C" w14:textId="77777777" w:rsidR="002049E3" w:rsidRPr="00766462" w:rsidRDefault="002049E3" w:rsidP="002049E3">
            <w:pPr>
              <w:numPr>
                <w:ilvl w:val="0"/>
                <w:numId w:val="16"/>
              </w:numPr>
              <w:tabs>
                <w:tab w:val="left" w:pos="251"/>
                <w:tab w:val="left" w:pos="309"/>
              </w:tabs>
              <w:spacing w:after="0" w:line="240" w:lineRule="auto"/>
              <w:ind w:left="0" w:hanging="28"/>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правила построения простых и сложных предложений на профессиональные темы</w:t>
            </w:r>
          </w:p>
          <w:p w14:paraId="0B4520E7" w14:textId="77777777" w:rsidR="002049E3" w:rsidRPr="00766462" w:rsidRDefault="002049E3" w:rsidP="002049E3">
            <w:pPr>
              <w:numPr>
                <w:ilvl w:val="0"/>
                <w:numId w:val="16"/>
              </w:numPr>
              <w:tabs>
                <w:tab w:val="left" w:pos="251"/>
                <w:tab w:val="left" w:pos="309"/>
              </w:tabs>
              <w:spacing w:after="0" w:line="240" w:lineRule="auto"/>
              <w:ind w:left="0" w:hanging="28"/>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основные общеупотребительные глаголы (бытовая и профессиональная лексика)</w:t>
            </w:r>
          </w:p>
          <w:p w14:paraId="760C07B8" w14:textId="77777777" w:rsidR="002049E3" w:rsidRPr="00766462" w:rsidRDefault="002049E3" w:rsidP="002049E3">
            <w:pPr>
              <w:numPr>
                <w:ilvl w:val="0"/>
                <w:numId w:val="16"/>
              </w:numPr>
              <w:tabs>
                <w:tab w:val="left" w:pos="251"/>
                <w:tab w:val="left" w:pos="309"/>
              </w:tabs>
              <w:spacing w:after="0" w:line="240" w:lineRule="auto"/>
              <w:ind w:left="0" w:hanging="28"/>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лексический минимум, относящийся к описанию предметов, средств и процессов профессиональной деятельности</w:t>
            </w:r>
          </w:p>
          <w:p w14:paraId="46911AD3" w14:textId="77777777" w:rsidR="002049E3" w:rsidRPr="00766462" w:rsidRDefault="002049E3" w:rsidP="002049E3">
            <w:pPr>
              <w:numPr>
                <w:ilvl w:val="0"/>
                <w:numId w:val="16"/>
              </w:numPr>
              <w:tabs>
                <w:tab w:val="left" w:pos="251"/>
                <w:tab w:val="left" w:pos="309"/>
              </w:tabs>
              <w:spacing w:after="0" w:line="240" w:lineRule="auto"/>
              <w:ind w:left="0" w:hanging="28"/>
              <w:contextualSpacing/>
              <w:rPr>
                <w:rFonts w:ascii="Times New Roman" w:eastAsia="Calibri" w:hAnsi="Times New Roman" w:cs="Times New Roman"/>
                <w:sz w:val="24"/>
                <w:szCs w:val="24"/>
              </w:rPr>
            </w:pPr>
            <w:r w:rsidRPr="00766462">
              <w:rPr>
                <w:rFonts w:ascii="Times New Roman" w:eastAsia="Calibri" w:hAnsi="Times New Roman" w:cs="Times New Roman"/>
                <w:sz w:val="24"/>
                <w:szCs w:val="24"/>
              </w:rPr>
              <w:t>особенности произношения</w:t>
            </w:r>
          </w:p>
          <w:p w14:paraId="47BEE998" w14:textId="77777777" w:rsidR="002049E3" w:rsidRPr="00766462" w:rsidRDefault="002049E3" w:rsidP="002049E3">
            <w:pPr>
              <w:rPr>
                <w:rFonts w:ascii="Times New Roman" w:eastAsia="Calibri" w:hAnsi="Times New Roman" w:cs="Times New Roman"/>
                <w:bCs/>
                <w:i/>
                <w:sz w:val="24"/>
                <w:szCs w:val="24"/>
              </w:rPr>
            </w:pPr>
            <w:r w:rsidRPr="00766462">
              <w:rPr>
                <w:rFonts w:ascii="Times New Roman" w:eastAsia="Calibri" w:hAnsi="Times New Roman" w:cs="Times New Roman"/>
                <w:sz w:val="24"/>
                <w:szCs w:val="24"/>
              </w:rPr>
              <w:t>правила чтения текстов профессиональной направленности</w:t>
            </w:r>
          </w:p>
        </w:tc>
        <w:tc>
          <w:tcPr>
            <w:tcW w:w="2574" w:type="dxa"/>
            <w:tcBorders>
              <w:top w:val="single" w:sz="4" w:space="0" w:color="auto"/>
              <w:left w:val="single" w:sz="4" w:space="0" w:color="auto"/>
              <w:bottom w:val="single" w:sz="4" w:space="0" w:color="auto"/>
              <w:right w:val="single" w:sz="4" w:space="0" w:color="auto"/>
            </w:tcBorders>
          </w:tcPr>
          <w:p w14:paraId="02143700" w14:textId="77777777" w:rsidR="002049E3" w:rsidRPr="00766462" w:rsidRDefault="002049E3" w:rsidP="002049E3">
            <w:pPr>
              <w:jc w:val="center"/>
              <w:rPr>
                <w:rFonts w:ascii="Times New Roman" w:eastAsia="Calibri" w:hAnsi="Times New Roman" w:cs="Times New Roman"/>
                <w:bCs/>
                <w:i/>
                <w:sz w:val="24"/>
                <w:szCs w:val="24"/>
              </w:rPr>
            </w:pPr>
            <w:r w:rsidRPr="00766462">
              <w:rPr>
                <w:rFonts w:ascii="Times New Roman" w:eastAsia="Calibri" w:hAnsi="Times New Roman" w:cs="Times New Roman"/>
                <w:bCs/>
                <w:sz w:val="24"/>
                <w:szCs w:val="24"/>
              </w:rPr>
              <w:t>-</w:t>
            </w:r>
          </w:p>
        </w:tc>
      </w:tr>
      <w:tr w:rsidR="002049E3" w:rsidRPr="00766462" w14:paraId="55A9F0E0" w14:textId="77777777" w:rsidTr="002049E3">
        <w:trPr>
          <w:trHeight w:val="327"/>
        </w:trPr>
        <w:tc>
          <w:tcPr>
            <w:tcW w:w="1129" w:type="dxa"/>
            <w:tcBorders>
              <w:left w:val="single" w:sz="4" w:space="0" w:color="auto"/>
              <w:right w:val="single" w:sz="4" w:space="0" w:color="auto"/>
            </w:tcBorders>
          </w:tcPr>
          <w:p w14:paraId="6A607DA1" w14:textId="77777777" w:rsidR="002049E3" w:rsidRPr="00766462" w:rsidRDefault="002049E3" w:rsidP="002049E3">
            <w:pP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ПК 2.1</w:t>
            </w:r>
          </w:p>
        </w:tc>
        <w:tc>
          <w:tcPr>
            <w:tcW w:w="2833" w:type="dxa"/>
            <w:tcBorders>
              <w:top w:val="single" w:sz="4" w:space="0" w:color="auto"/>
              <w:left w:val="single" w:sz="4" w:space="0" w:color="auto"/>
              <w:bottom w:val="single" w:sz="4" w:space="0" w:color="auto"/>
              <w:right w:val="single" w:sz="4" w:space="0" w:color="auto"/>
            </w:tcBorders>
          </w:tcPr>
          <w:p w14:paraId="12C07025" w14:textId="77777777" w:rsidR="002049E3" w:rsidRPr="00766462" w:rsidRDefault="002049E3" w:rsidP="002049E3">
            <w:pPr>
              <w:numPr>
                <w:ilvl w:val="0"/>
                <w:numId w:val="26"/>
              </w:numPr>
              <w:tabs>
                <w:tab w:val="left" w:pos="273"/>
              </w:tabs>
              <w:spacing w:after="0" w:line="240" w:lineRule="auto"/>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ставить производственные задачи коллективу исполнителей;</w:t>
            </w:r>
          </w:p>
          <w:p w14:paraId="7B9AE912" w14:textId="77777777" w:rsidR="002049E3" w:rsidRPr="00766462" w:rsidRDefault="002049E3" w:rsidP="002049E3">
            <w:pPr>
              <w:numPr>
                <w:ilvl w:val="0"/>
                <w:numId w:val="26"/>
              </w:numPr>
              <w:tabs>
                <w:tab w:val="left" w:pos="273"/>
              </w:tabs>
              <w:spacing w:after="0" w:line="240" w:lineRule="auto"/>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обеспечивать производственные работы технологическими инструкциями;</w:t>
            </w:r>
          </w:p>
          <w:p w14:paraId="00EC4922" w14:textId="77777777" w:rsidR="002049E3" w:rsidRPr="00766462" w:rsidRDefault="002049E3" w:rsidP="002049E3">
            <w:pPr>
              <w:numPr>
                <w:ilvl w:val="0"/>
                <w:numId w:val="26"/>
              </w:numPr>
              <w:tabs>
                <w:tab w:val="left" w:pos="273"/>
              </w:tabs>
              <w:spacing w:after="0" w:line="240" w:lineRule="auto"/>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докладывать о ходе выполнения производственной задачи;</w:t>
            </w:r>
          </w:p>
          <w:p w14:paraId="03BE5EEB" w14:textId="77777777" w:rsidR="002049E3" w:rsidRPr="00766462" w:rsidRDefault="002049E3" w:rsidP="002049E3">
            <w:pPr>
              <w:numPr>
                <w:ilvl w:val="0"/>
                <w:numId w:val="26"/>
              </w:numPr>
              <w:tabs>
                <w:tab w:val="left" w:pos="273"/>
              </w:tabs>
              <w:spacing w:after="0" w:line="240" w:lineRule="auto"/>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обеспечивать соблюдение норм безопасных условий труда;</w:t>
            </w:r>
          </w:p>
          <w:p w14:paraId="394C0E60" w14:textId="77777777" w:rsidR="002049E3" w:rsidRPr="00766462" w:rsidRDefault="002049E3" w:rsidP="002049E3">
            <w:pPr>
              <w:numPr>
                <w:ilvl w:val="0"/>
                <w:numId w:val="26"/>
              </w:numPr>
              <w:tabs>
                <w:tab w:val="left" w:pos="273"/>
              </w:tabs>
              <w:spacing w:after="0" w:line="240" w:lineRule="auto"/>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защищать свои права в соответствии с трудовым законодательством</w:t>
            </w:r>
          </w:p>
        </w:tc>
        <w:tc>
          <w:tcPr>
            <w:tcW w:w="3092" w:type="dxa"/>
            <w:tcBorders>
              <w:top w:val="single" w:sz="4" w:space="0" w:color="auto"/>
              <w:left w:val="single" w:sz="4" w:space="0" w:color="auto"/>
              <w:bottom w:val="single" w:sz="4" w:space="0" w:color="auto"/>
              <w:right w:val="single" w:sz="4" w:space="0" w:color="auto"/>
            </w:tcBorders>
            <w:shd w:val="clear" w:color="auto" w:fill="auto"/>
          </w:tcPr>
          <w:p w14:paraId="35D05645" w14:textId="77777777" w:rsidR="002049E3" w:rsidRPr="00766462" w:rsidRDefault="002049E3" w:rsidP="002049E3">
            <w:pPr>
              <w:numPr>
                <w:ilvl w:val="0"/>
                <w:numId w:val="26"/>
              </w:numPr>
              <w:tabs>
                <w:tab w:val="left" w:pos="273"/>
              </w:tabs>
              <w:spacing w:after="0" w:line="240" w:lineRule="auto"/>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основные направления развития организации как хозяйствующего субъекта;</w:t>
            </w:r>
          </w:p>
          <w:p w14:paraId="148A640B" w14:textId="77777777" w:rsidR="002049E3" w:rsidRPr="00766462" w:rsidRDefault="002049E3" w:rsidP="002049E3">
            <w:pPr>
              <w:numPr>
                <w:ilvl w:val="0"/>
                <w:numId w:val="26"/>
              </w:numPr>
              <w:tabs>
                <w:tab w:val="left" w:pos="273"/>
              </w:tabs>
              <w:spacing w:after="0" w:line="240" w:lineRule="auto"/>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организация производственного и технологического процессов;</w:t>
            </w:r>
          </w:p>
          <w:p w14:paraId="1C2CBEB5" w14:textId="77777777" w:rsidR="002049E3" w:rsidRPr="00766462" w:rsidRDefault="002049E3" w:rsidP="002049E3">
            <w:pPr>
              <w:numPr>
                <w:ilvl w:val="0"/>
                <w:numId w:val="26"/>
              </w:numPr>
              <w:tabs>
                <w:tab w:val="left" w:pos="273"/>
              </w:tabs>
              <w:spacing w:after="0" w:line="240" w:lineRule="auto"/>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материально-технические, трудовые и финансовые ресурсы организации, показатели их эффективного использования;</w:t>
            </w:r>
          </w:p>
          <w:p w14:paraId="7B9CEEE1" w14:textId="77777777" w:rsidR="002049E3" w:rsidRPr="00766462" w:rsidRDefault="002049E3" w:rsidP="002049E3">
            <w:pPr>
              <w:numPr>
                <w:ilvl w:val="0"/>
                <w:numId w:val="26"/>
              </w:numPr>
              <w:tabs>
                <w:tab w:val="left" w:pos="273"/>
              </w:tabs>
              <w:spacing w:after="0" w:line="240" w:lineRule="auto"/>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нормирование труда;</w:t>
            </w:r>
          </w:p>
          <w:p w14:paraId="4E8538BB" w14:textId="77777777" w:rsidR="002049E3" w:rsidRPr="00766462" w:rsidRDefault="002049E3" w:rsidP="002049E3">
            <w:pPr>
              <w:numPr>
                <w:ilvl w:val="0"/>
                <w:numId w:val="26"/>
              </w:numPr>
              <w:tabs>
                <w:tab w:val="left" w:pos="273"/>
              </w:tabs>
              <w:spacing w:after="0" w:line="240" w:lineRule="auto"/>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функции, виды и психологию менеджмента;</w:t>
            </w:r>
          </w:p>
          <w:p w14:paraId="67DE35AC" w14:textId="77777777" w:rsidR="002049E3" w:rsidRPr="00766462" w:rsidRDefault="002049E3" w:rsidP="002049E3">
            <w:pPr>
              <w:numPr>
                <w:ilvl w:val="0"/>
                <w:numId w:val="26"/>
              </w:numPr>
              <w:tabs>
                <w:tab w:val="left" w:pos="273"/>
              </w:tabs>
              <w:spacing w:after="0" w:line="240" w:lineRule="auto"/>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особенности менеджмента в области профессиональной деятельности;</w:t>
            </w:r>
          </w:p>
          <w:p w14:paraId="52BDFC39" w14:textId="77777777" w:rsidR="002049E3" w:rsidRPr="00766462" w:rsidRDefault="002049E3" w:rsidP="002049E3">
            <w:pPr>
              <w:numPr>
                <w:ilvl w:val="0"/>
                <w:numId w:val="26"/>
              </w:numPr>
              <w:tabs>
                <w:tab w:val="left" w:pos="273"/>
              </w:tabs>
              <w:spacing w:after="0" w:line="240" w:lineRule="auto"/>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основы организации работы коллектива исполнителей;</w:t>
            </w:r>
          </w:p>
          <w:p w14:paraId="5D81F065" w14:textId="77777777" w:rsidR="002049E3" w:rsidRPr="00766462" w:rsidRDefault="002049E3" w:rsidP="002049E3">
            <w:pPr>
              <w:numPr>
                <w:ilvl w:val="0"/>
                <w:numId w:val="26"/>
              </w:numPr>
              <w:tabs>
                <w:tab w:val="left" w:pos="273"/>
              </w:tabs>
              <w:spacing w:after="0" w:line="240" w:lineRule="auto"/>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 xml:space="preserve">принципы делового </w:t>
            </w:r>
            <w:r w:rsidRPr="00766462">
              <w:rPr>
                <w:rFonts w:ascii="Times New Roman" w:eastAsia="Calibri" w:hAnsi="Times New Roman" w:cs="Times New Roman"/>
                <w:bCs/>
                <w:sz w:val="24"/>
                <w:szCs w:val="24"/>
              </w:rPr>
              <w:lastRenderedPageBreak/>
              <w:t>общения в коллективе, правила деловой этики;</w:t>
            </w:r>
          </w:p>
          <w:p w14:paraId="5CF03CCA" w14:textId="77777777" w:rsidR="002049E3" w:rsidRPr="00766462" w:rsidRDefault="002049E3" w:rsidP="002049E3">
            <w:pPr>
              <w:numPr>
                <w:ilvl w:val="0"/>
                <w:numId w:val="26"/>
              </w:numPr>
              <w:tabs>
                <w:tab w:val="left" w:pos="273"/>
              </w:tabs>
              <w:spacing w:after="0" w:line="240" w:lineRule="auto"/>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правовое положение субъектов правоотношений в сфере профессиональной деятельности;</w:t>
            </w:r>
          </w:p>
          <w:p w14:paraId="0758F305" w14:textId="77777777" w:rsidR="002049E3" w:rsidRPr="00766462" w:rsidRDefault="002049E3" w:rsidP="002049E3">
            <w:pPr>
              <w:numPr>
                <w:ilvl w:val="0"/>
                <w:numId w:val="26"/>
              </w:numPr>
              <w:tabs>
                <w:tab w:val="left" w:pos="273"/>
              </w:tabs>
              <w:spacing w:after="0" w:line="240" w:lineRule="auto"/>
              <w:ind w:left="60" w:firstLine="0"/>
              <w:contextualSpacing/>
              <w:rPr>
                <w:rFonts w:ascii="Times New Roman" w:eastAsia="Calibri" w:hAnsi="Times New Roman" w:cs="Times New Roman"/>
                <w:bCs/>
                <w:i/>
                <w:sz w:val="24"/>
                <w:szCs w:val="24"/>
              </w:rPr>
            </w:pPr>
            <w:r w:rsidRPr="00766462">
              <w:rPr>
                <w:rFonts w:ascii="Times New Roman" w:eastAsia="Calibri" w:hAnsi="Times New Roman" w:cs="Times New Roman"/>
                <w:bCs/>
                <w:sz w:val="24"/>
                <w:szCs w:val="24"/>
              </w:rPr>
              <w:t>нормативные документы, регулирующие правоотношения в процессе профессиональной деятельности</w:t>
            </w:r>
          </w:p>
        </w:tc>
        <w:tc>
          <w:tcPr>
            <w:tcW w:w="2574" w:type="dxa"/>
            <w:tcBorders>
              <w:top w:val="single" w:sz="4" w:space="0" w:color="auto"/>
              <w:left w:val="single" w:sz="4" w:space="0" w:color="auto"/>
              <w:right w:val="single" w:sz="4" w:space="0" w:color="auto"/>
            </w:tcBorders>
          </w:tcPr>
          <w:p w14:paraId="7A6FADED" w14:textId="77777777" w:rsidR="002049E3" w:rsidRPr="00766462" w:rsidRDefault="002049E3" w:rsidP="002049E3">
            <w:pPr>
              <w:numPr>
                <w:ilvl w:val="0"/>
                <w:numId w:val="26"/>
              </w:numPr>
              <w:tabs>
                <w:tab w:val="left" w:pos="273"/>
              </w:tabs>
              <w:spacing w:after="0" w:line="240" w:lineRule="auto"/>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lastRenderedPageBreak/>
              <w:t>планирования производственных работ коллектива исполнителей;</w:t>
            </w:r>
          </w:p>
          <w:p w14:paraId="29705642" w14:textId="77777777" w:rsidR="002049E3" w:rsidRPr="00766462" w:rsidRDefault="002049E3" w:rsidP="002049E3">
            <w:pPr>
              <w:numPr>
                <w:ilvl w:val="0"/>
                <w:numId w:val="26"/>
              </w:numPr>
              <w:tabs>
                <w:tab w:val="left" w:pos="273"/>
              </w:tabs>
              <w:spacing w:after="0" w:line="240" w:lineRule="auto"/>
              <w:ind w:left="60" w:firstLine="0"/>
              <w:contextualSpacing/>
              <w:rPr>
                <w:rFonts w:ascii="Times New Roman" w:eastAsia="Calibri" w:hAnsi="Times New Roman" w:cs="Times New Roman"/>
                <w:bCs/>
                <w:i/>
                <w:sz w:val="24"/>
                <w:szCs w:val="24"/>
              </w:rPr>
            </w:pPr>
            <w:r w:rsidRPr="00766462">
              <w:rPr>
                <w:rFonts w:ascii="Times New Roman" w:eastAsia="Calibri" w:hAnsi="Times New Roman" w:cs="Times New Roman"/>
                <w:bCs/>
                <w:sz w:val="24"/>
                <w:szCs w:val="24"/>
              </w:rPr>
              <w:t>организации производственных работ коллектива исполнителей с соблюдением норм безопасных условий труда</w:t>
            </w:r>
          </w:p>
        </w:tc>
      </w:tr>
      <w:tr w:rsidR="002049E3" w:rsidRPr="00766462" w14:paraId="48A17A12" w14:textId="77777777" w:rsidTr="002049E3">
        <w:trPr>
          <w:trHeight w:val="327"/>
        </w:trPr>
        <w:tc>
          <w:tcPr>
            <w:tcW w:w="1129" w:type="dxa"/>
            <w:tcBorders>
              <w:left w:val="single" w:sz="4" w:space="0" w:color="auto"/>
              <w:right w:val="single" w:sz="4" w:space="0" w:color="auto"/>
            </w:tcBorders>
          </w:tcPr>
          <w:p w14:paraId="738AA57A" w14:textId="77777777" w:rsidR="002049E3" w:rsidRPr="00766462" w:rsidRDefault="002049E3" w:rsidP="002049E3">
            <w:pP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ПК 2.2</w:t>
            </w:r>
          </w:p>
        </w:tc>
        <w:tc>
          <w:tcPr>
            <w:tcW w:w="2833" w:type="dxa"/>
            <w:tcBorders>
              <w:top w:val="single" w:sz="4" w:space="0" w:color="auto"/>
              <w:left w:val="single" w:sz="4" w:space="0" w:color="auto"/>
              <w:bottom w:val="single" w:sz="4" w:space="0" w:color="auto"/>
              <w:right w:val="single" w:sz="4" w:space="0" w:color="auto"/>
            </w:tcBorders>
          </w:tcPr>
          <w:p w14:paraId="28FB2CF0" w14:textId="77777777" w:rsidR="002049E3" w:rsidRPr="00766462" w:rsidRDefault="002049E3" w:rsidP="002049E3">
            <w:pPr>
              <w:numPr>
                <w:ilvl w:val="0"/>
                <w:numId w:val="26"/>
              </w:numPr>
              <w:tabs>
                <w:tab w:val="left" w:pos="273"/>
                <w:tab w:val="left" w:pos="1766"/>
              </w:tabs>
              <w:spacing w:after="0" w:line="240" w:lineRule="auto"/>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определять потребность в работниках для соответствующего участка;</w:t>
            </w:r>
          </w:p>
          <w:p w14:paraId="46F7B127" w14:textId="77777777" w:rsidR="002049E3" w:rsidRPr="00766462" w:rsidRDefault="002049E3" w:rsidP="002049E3">
            <w:pPr>
              <w:numPr>
                <w:ilvl w:val="0"/>
                <w:numId w:val="26"/>
              </w:numPr>
              <w:tabs>
                <w:tab w:val="left" w:pos="273"/>
              </w:tabs>
              <w:spacing w:after="0" w:line="240" w:lineRule="auto"/>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ставить производственные задачи коллективу исполнителей;</w:t>
            </w:r>
          </w:p>
          <w:p w14:paraId="27540753" w14:textId="77777777" w:rsidR="002049E3" w:rsidRPr="00766462" w:rsidRDefault="002049E3" w:rsidP="002049E3">
            <w:pPr>
              <w:numPr>
                <w:ilvl w:val="0"/>
                <w:numId w:val="26"/>
              </w:numPr>
              <w:tabs>
                <w:tab w:val="left" w:pos="273"/>
                <w:tab w:val="left" w:pos="1766"/>
              </w:tabs>
              <w:spacing w:after="0" w:line="240" w:lineRule="auto"/>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докладывать о ходе выполнения производственной задачи</w:t>
            </w:r>
          </w:p>
        </w:tc>
        <w:tc>
          <w:tcPr>
            <w:tcW w:w="3092" w:type="dxa"/>
            <w:tcBorders>
              <w:top w:val="single" w:sz="4" w:space="0" w:color="auto"/>
              <w:left w:val="single" w:sz="4" w:space="0" w:color="auto"/>
              <w:bottom w:val="single" w:sz="4" w:space="0" w:color="auto"/>
              <w:right w:val="single" w:sz="4" w:space="0" w:color="auto"/>
            </w:tcBorders>
            <w:shd w:val="clear" w:color="auto" w:fill="auto"/>
          </w:tcPr>
          <w:p w14:paraId="5DA9D30B" w14:textId="77777777" w:rsidR="002049E3" w:rsidRPr="00766462" w:rsidRDefault="002049E3" w:rsidP="002049E3">
            <w:pPr>
              <w:numPr>
                <w:ilvl w:val="0"/>
                <w:numId w:val="26"/>
              </w:numPr>
              <w:tabs>
                <w:tab w:val="left" w:pos="273"/>
              </w:tabs>
              <w:spacing w:after="0" w:line="240" w:lineRule="auto"/>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организация производственного и технологического процессов;</w:t>
            </w:r>
          </w:p>
          <w:p w14:paraId="5712294F" w14:textId="77777777" w:rsidR="002049E3" w:rsidRPr="00766462" w:rsidRDefault="002049E3" w:rsidP="002049E3">
            <w:pPr>
              <w:numPr>
                <w:ilvl w:val="0"/>
                <w:numId w:val="26"/>
              </w:numPr>
              <w:tabs>
                <w:tab w:val="left" w:pos="273"/>
              </w:tabs>
              <w:spacing w:after="0" w:line="240" w:lineRule="auto"/>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материально-технические, трудовые и финансовые ресурсы организации, показатели их эффективного использования;</w:t>
            </w:r>
          </w:p>
          <w:p w14:paraId="6EC78D25" w14:textId="77777777" w:rsidR="002049E3" w:rsidRPr="00766462" w:rsidRDefault="002049E3" w:rsidP="002049E3">
            <w:pPr>
              <w:numPr>
                <w:ilvl w:val="0"/>
                <w:numId w:val="26"/>
              </w:numPr>
              <w:tabs>
                <w:tab w:val="left" w:pos="273"/>
              </w:tabs>
              <w:spacing w:after="0" w:line="240" w:lineRule="auto"/>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нормирование труда;</w:t>
            </w:r>
          </w:p>
          <w:p w14:paraId="787EAF49" w14:textId="77777777" w:rsidR="002049E3" w:rsidRPr="00766462" w:rsidRDefault="002049E3" w:rsidP="002049E3">
            <w:pPr>
              <w:numPr>
                <w:ilvl w:val="0"/>
                <w:numId w:val="26"/>
              </w:numPr>
              <w:tabs>
                <w:tab w:val="left" w:pos="273"/>
              </w:tabs>
              <w:spacing w:after="0" w:line="240" w:lineRule="auto"/>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основы организации работы коллектива исполнителей;</w:t>
            </w:r>
          </w:p>
          <w:p w14:paraId="2F17849F" w14:textId="77777777" w:rsidR="002049E3" w:rsidRPr="00766462" w:rsidRDefault="002049E3" w:rsidP="002049E3">
            <w:pPr>
              <w:numPr>
                <w:ilvl w:val="0"/>
                <w:numId w:val="26"/>
              </w:numPr>
              <w:tabs>
                <w:tab w:val="left" w:pos="273"/>
              </w:tabs>
              <w:spacing w:after="0" w:line="240" w:lineRule="auto"/>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принципы делового общения в коллективе, правила деловой этики;</w:t>
            </w:r>
          </w:p>
          <w:p w14:paraId="3447A067" w14:textId="77777777" w:rsidR="002049E3" w:rsidRPr="00766462" w:rsidRDefault="002049E3" w:rsidP="002049E3">
            <w:pPr>
              <w:numPr>
                <w:ilvl w:val="0"/>
                <w:numId w:val="26"/>
              </w:numPr>
              <w:tabs>
                <w:tab w:val="left" w:pos="273"/>
              </w:tabs>
              <w:spacing w:after="0" w:line="240" w:lineRule="auto"/>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права и обязанности работников в сфере профессиональной деятельности;</w:t>
            </w:r>
          </w:p>
          <w:p w14:paraId="3AE164B0" w14:textId="77777777" w:rsidR="002049E3" w:rsidRPr="00766462" w:rsidRDefault="002049E3" w:rsidP="002049E3">
            <w:pPr>
              <w:numPr>
                <w:ilvl w:val="0"/>
                <w:numId w:val="26"/>
              </w:numPr>
              <w:tabs>
                <w:tab w:val="left" w:pos="273"/>
              </w:tabs>
              <w:spacing w:after="0" w:line="240" w:lineRule="auto"/>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особенности режима рабочего времени и времени отдыха, условий труда отдельных категорий работников железнодорожного транспорта общего пользования, работа которых непосредственно связана с движением поездов, в объеме, необходимом для выполнения должностных обязанностей;</w:t>
            </w:r>
          </w:p>
          <w:p w14:paraId="73E08289" w14:textId="77777777" w:rsidR="002049E3" w:rsidRPr="00766462" w:rsidRDefault="002049E3" w:rsidP="002049E3">
            <w:pPr>
              <w:numPr>
                <w:ilvl w:val="0"/>
                <w:numId w:val="26"/>
              </w:numPr>
              <w:tabs>
                <w:tab w:val="left" w:pos="273"/>
              </w:tabs>
              <w:spacing w:after="0" w:line="240" w:lineRule="auto"/>
              <w:ind w:left="60" w:firstLine="0"/>
              <w:contextualSpacing/>
              <w:rPr>
                <w:rFonts w:ascii="Times New Roman" w:eastAsia="Calibri" w:hAnsi="Times New Roman" w:cs="Times New Roman"/>
                <w:bCs/>
                <w:i/>
                <w:sz w:val="24"/>
                <w:szCs w:val="24"/>
              </w:rPr>
            </w:pPr>
            <w:r w:rsidRPr="00766462">
              <w:rPr>
                <w:rFonts w:ascii="Times New Roman" w:eastAsia="Calibri" w:hAnsi="Times New Roman" w:cs="Times New Roman"/>
                <w:bCs/>
                <w:sz w:val="24"/>
                <w:szCs w:val="24"/>
              </w:rPr>
              <w:t>правила внутреннего трудового распорядка</w:t>
            </w:r>
          </w:p>
        </w:tc>
        <w:tc>
          <w:tcPr>
            <w:tcW w:w="2574" w:type="dxa"/>
            <w:tcBorders>
              <w:top w:val="single" w:sz="4" w:space="0" w:color="auto"/>
              <w:left w:val="single" w:sz="4" w:space="0" w:color="auto"/>
              <w:right w:val="single" w:sz="4" w:space="0" w:color="auto"/>
            </w:tcBorders>
          </w:tcPr>
          <w:p w14:paraId="06FCB05E" w14:textId="77777777" w:rsidR="002049E3" w:rsidRPr="00766462" w:rsidRDefault="002049E3" w:rsidP="002049E3">
            <w:pPr>
              <w:numPr>
                <w:ilvl w:val="0"/>
                <w:numId w:val="26"/>
              </w:numPr>
              <w:tabs>
                <w:tab w:val="left" w:pos="273"/>
              </w:tabs>
              <w:spacing w:after="0" w:line="240" w:lineRule="auto"/>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распределения работников по рабочим местам;</w:t>
            </w:r>
          </w:p>
          <w:p w14:paraId="2706BD86" w14:textId="77777777" w:rsidR="002049E3" w:rsidRPr="00766462" w:rsidRDefault="002049E3" w:rsidP="002049E3">
            <w:pPr>
              <w:numPr>
                <w:ilvl w:val="0"/>
                <w:numId w:val="26"/>
              </w:numPr>
              <w:tabs>
                <w:tab w:val="left" w:pos="273"/>
              </w:tabs>
              <w:spacing w:after="0" w:line="240" w:lineRule="auto"/>
              <w:ind w:left="60" w:firstLine="0"/>
              <w:contextualSpacing/>
              <w:rPr>
                <w:rFonts w:ascii="Times New Roman" w:eastAsia="Calibri" w:hAnsi="Times New Roman" w:cs="Times New Roman"/>
                <w:bCs/>
                <w:i/>
                <w:sz w:val="24"/>
                <w:szCs w:val="24"/>
              </w:rPr>
            </w:pPr>
            <w:r w:rsidRPr="00766462">
              <w:rPr>
                <w:rFonts w:ascii="Times New Roman" w:eastAsia="Calibri" w:hAnsi="Times New Roman" w:cs="Times New Roman"/>
                <w:bCs/>
                <w:sz w:val="24"/>
                <w:szCs w:val="24"/>
              </w:rPr>
              <w:t>определения производственных заданий</w:t>
            </w:r>
          </w:p>
        </w:tc>
      </w:tr>
      <w:tr w:rsidR="002049E3" w:rsidRPr="00766462" w14:paraId="6C82EECE" w14:textId="77777777" w:rsidTr="002049E3">
        <w:trPr>
          <w:trHeight w:val="327"/>
        </w:trPr>
        <w:tc>
          <w:tcPr>
            <w:tcW w:w="1129" w:type="dxa"/>
            <w:tcBorders>
              <w:left w:val="single" w:sz="4" w:space="0" w:color="auto"/>
              <w:right w:val="single" w:sz="4" w:space="0" w:color="auto"/>
            </w:tcBorders>
          </w:tcPr>
          <w:p w14:paraId="75D4EDCF" w14:textId="77777777" w:rsidR="002049E3" w:rsidRPr="00766462" w:rsidRDefault="002049E3" w:rsidP="002049E3">
            <w:pPr>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ПК 2.3</w:t>
            </w:r>
          </w:p>
        </w:tc>
        <w:tc>
          <w:tcPr>
            <w:tcW w:w="2833" w:type="dxa"/>
            <w:tcBorders>
              <w:left w:val="single" w:sz="4" w:space="0" w:color="auto"/>
              <w:right w:val="single" w:sz="4" w:space="0" w:color="auto"/>
            </w:tcBorders>
          </w:tcPr>
          <w:p w14:paraId="04B42646" w14:textId="77777777" w:rsidR="002049E3" w:rsidRPr="00766462" w:rsidRDefault="002049E3" w:rsidP="002049E3">
            <w:pPr>
              <w:numPr>
                <w:ilvl w:val="0"/>
                <w:numId w:val="26"/>
              </w:numPr>
              <w:tabs>
                <w:tab w:val="left" w:pos="273"/>
              </w:tabs>
              <w:spacing w:after="0" w:line="240" w:lineRule="auto"/>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 xml:space="preserve">докладывать о ходе выполнения производственной </w:t>
            </w:r>
            <w:r w:rsidRPr="00766462">
              <w:rPr>
                <w:rFonts w:ascii="Times New Roman" w:eastAsia="Calibri" w:hAnsi="Times New Roman" w:cs="Times New Roman"/>
                <w:bCs/>
                <w:sz w:val="24"/>
                <w:szCs w:val="24"/>
              </w:rPr>
              <w:lastRenderedPageBreak/>
              <w:t>задачи;</w:t>
            </w:r>
          </w:p>
          <w:p w14:paraId="0E2CF984" w14:textId="77777777" w:rsidR="002049E3" w:rsidRPr="00766462" w:rsidRDefault="002049E3" w:rsidP="002049E3">
            <w:pPr>
              <w:numPr>
                <w:ilvl w:val="0"/>
                <w:numId w:val="26"/>
              </w:numPr>
              <w:tabs>
                <w:tab w:val="left" w:pos="273"/>
              </w:tabs>
              <w:spacing w:after="0" w:line="240" w:lineRule="auto"/>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проверять качество выполняемых работ;</w:t>
            </w:r>
          </w:p>
          <w:p w14:paraId="6E6CE543" w14:textId="77777777" w:rsidR="002049E3" w:rsidRPr="00766462" w:rsidRDefault="002049E3" w:rsidP="002049E3">
            <w:pPr>
              <w:numPr>
                <w:ilvl w:val="0"/>
                <w:numId w:val="26"/>
              </w:numPr>
              <w:tabs>
                <w:tab w:val="left" w:pos="273"/>
              </w:tabs>
              <w:spacing w:after="0" w:line="240" w:lineRule="auto"/>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проводить оценку экономической эффективности производственной деятельности</w:t>
            </w:r>
          </w:p>
        </w:tc>
        <w:tc>
          <w:tcPr>
            <w:tcW w:w="3092" w:type="dxa"/>
            <w:tcBorders>
              <w:top w:val="single" w:sz="4" w:space="0" w:color="auto"/>
              <w:left w:val="single" w:sz="4" w:space="0" w:color="auto"/>
              <w:bottom w:val="single" w:sz="4" w:space="0" w:color="auto"/>
              <w:right w:val="single" w:sz="4" w:space="0" w:color="auto"/>
            </w:tcBorders>
            <w:shd w:val="clear" w:color="auto" w:fill="auto"/>
          </w:tcPr>
          <w:p w14:paraId="62A430E7" w14:textId="77777777" w:rsidR="002049E3" w:rsidRPr="00766462" w:rsidRDefault="002049E3" w:rsidP="002049E3">
            <w:pPr>
              <w:numPr>
                <w:ilvl w:val="0"/>
                <w:numId w:val="26"/>
              </w:numPr>
              <w:tabs>
                <w:tab w:val="left" w:pos="273"/>
              </w:tabs>
              <w:spacing w:after="0" w:line="240" w:lineRule="auto"/>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lastRenderedPageBreak/>
              <w:t xml:space="preserve">организация производственного и технологического </w:t>
            </w:r>
            <w:r w:rsidRPr="00766462">
              <w:rPr>
                <w:rFonts w:ascii="Times New Roman" w:eastAsia="Calibri" w:hAnsi="Times New Roman" w:cs="Times New Roman"/>
                <w:bCs/>
                <w:sz w:val="24"/>
                <w:szCs w:val="24"/>
              </w:rPr>
              <w:lastRenderedPageBreak/>
              <w:t>процессов;</w:t>
            </w:r>
          </w:p>
          <w:p w14:paraId="4FF4E79B" w14:textId="77777777" w:rsidR="002049E3" w:rsidRPr="00766462" w:rsidRDefault="002049E3" w:rsidP="002049E3">
            <w:pPr>
              <w:numPr>
                <w:ilvl w:val="0"/>
                <w:numId w:val="26"/>
              </w:numPr>
              <w:tabs>
                <w:tab w:val="left" w:pos="273"/>
              </w:tabs>
              <w:spacing w:after="0" w:line="240" w:lineRule="auto"/>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материально-технические, трудовые и финансовые ресурсы организации, показатели их эффективного использования;</w:t>
            </w:r>
          </w:p>
          <w:p w14:paraId="01660F69" w14:textId="77777777" w:rsidR="002049E3" w:rsidRPr="00766462" w:rsidRDefault="002049E3" w:rsidP="002049E3">
            <w:pPr>
              <w:numPr>
                <w:ilvl w:val="0"/>
                <w:numId w:val="26"/>
              </w:numPr>
              <w:tabs>
                <w:tab w:val="left" w:pos="273"/>
              </w:tabs>
              <w:spacing w:after="0" w:line="240" w:lineRule="auto"/>
              <w:ind w:left="60" w:firstLine="0"/>
              <w:contextualSpacing/>
              <w:rPr>
                <w:rFonts w:ascii="Times New Roman" w:eastAsia="Calibri" w:hAnsi="Times New Roman" w:cs="Times New Roman"/>
                <w:bCs/>
                <w:sz w:val="24"/>
                <w:szCs w:val="24"/>
              </w:rPr>
            </w:pPr>
            <w:r w:rsidRPr="00766462">
              <w:rPr>
                <w:rFonts w:ascii="Times New Roman" w:eastAsia="Calibri" w:hAnsi="Times New Roman" w:cs="Times New Roman"/>
                <w:bCs/>
                <w:sz w:val="24"/>
                <w:szCs w:val="24"/>
              </w:rPr>
              <w:t>ценообразование, формы оплаты труда в современных условиях;</w:t>
            </w:r>
          </w:p>
          <w:p w14:paraId="4369EA6A" w14:textId="77777777" w:rsidR="002049E3" w:rsidRPr="00766462" w:rsidRDefault="002049E3" w:rsidP="002049E3">
            <w:pPr>
              <w:numPr>
                <w:ilvl w:val="0"/>
                <w:numId w:val="26"/>
              </w:numPr>
              <w:tabs>
                <w:tab w:val="left" w:pos="273"/>
              </w:tabs>
              <w:spacing w:after="0" w:line="240" w:lineRule="auto"/>
              <w:ind w:left="60" w:firstLine="0"/>
              <w:contextualSpacing/>
              <w:rPr>
                <w:rFonts w:ascii="Times New Roman" w:eastAsia="Calibri" w:hAnsi="Times New Roman" w:cs="Times New Roman"/>
                <w:bCs/>
                <w:i/>
                <w:sz w:val="24"/>
                <w:szCs w:val="24"/>
              </w:rPr>
            </w:pPr>
            <w:r w:rsidRPr="00766462">
              <w:rPr>
                <w:rFonts w:ascii="Times New Roman" w:eastAsia="Calibri" w:hAnsi="Times New Roman" w:cs="Times New Roman"/>
                <w:bCs/>
                <w:sz w:val="24"/>
                <w:szCs w:val="24"/>
              </w:rPr>
              <w:t>нормирование труда</w:t>
            </w:r>
          </w:p>
        </w:tc>
        <w:tc>
          <w:tcPr>
            <w:tcW w:w="2574" w:type="dxa"/>
            <w:tcBorders>
              <w:top w:val="single" w:sz="4" w:space="0" w:color="auto"/>
              <w:left w:val="single" w:sz="4" w:space="0" w:color="auto"/>
              <w:bottom w:val="single" w:sz="4" w:space="0" w:color="auto"/>
              <w:right w:val="single" w:sz="4" w:space="0" w:color="auto"/>
            </w:tcBorders>
          </w:tcPr>
          <w:p w14:paraId="5152B1FC" w14:textId="77777777" w:rsidR="002049E3" w:rsidRPr="00766462" w:rsidRDefault="002049E3" w:rsidP="002049E3">
            <w:pPr>
              <w:numPr>
                <w:ilvl w:val="0"/>
                <w:numId w:val="26"/>
              </w:numPr>
              <w:tabs>
                <w:tab w:val="left" w:pos="273"/>
              </w:tabs>
              <w:spacing w:after="0" w:line="240" w:lineRule="auto"/>
              <w:ind w:left="60" w:firstLine="0"/>
              <w:contextualSpacing/>
              <w:rPr>
                <w:rFonts w:ascii="Times New Roman" w:eastAsia="Calibri" w:hAnsi="Times New Roman" w:cs="Times New Roman"/>
                <w:bCs/>
                <w:i/>
                <w:sz w:val="24"/>
                <w:szCs w:val="24"/>
              </w:rPr>
            </w:pPr>
            <w:r w:rsidRPr="00766462">
              <w:rPr>
                <w:rFonts w:ascii="Times New Roman" w:eastAsia="Calibri" w:hAnsi="Times New Roman" w:cs="Times New Roman"/>
                <w:bCs/>
                <w:sz w:val="24"/>
                <w:szCs w:val="24"/>
              </w:rPr>
              <w:lastRenderedPageBreak/>
              <w:t xml:space="preserve">определения основных технико-экономических </w:t>
            </w:r>
            <w:r w:rsidRPr="00766462">
              <w:rPr>
                <w:rFonts w:ascii="Times New Roman" w:eastAsia="Calibri" w:hAnsi="Times New Roman" w:cs="Times New Roman"/>
                <w:bCs/>
                <w:sz w:val="24"/>
                <w:szCs w:val="24"/>
              </w:rPr>
              <w:lastRenderedPageBreak/>
              <w:t>показателей деятельности подразделения организации</w:t>
            </w:r>
          </w:p>
        </w:tc>
      </w:tr>
    </w:tbl>
    <w:p w14:paraId="76104201" w14:textId="77777777" w:rsidR="002E4A0C" w:rsidRPr="00816976" w:rsidRDefault="002E4A0C" w:rsidP="007013E3">
      <w:pPr>
        <w:pStyle w:val="11"/>
        <w:shd w:val="clear" w:color="auto" w:fill="FFFFFF" w:themeFill="background1"/>
        <w:jc w:val="both"/>
        <w:rPr>
          <w:b/>
          <w:bCs/>
        </w:rPr>
      </w:pPr>
    </w:p>
    <w:p w14:paraId="68C1133A" w14:textId="77777777" w:rsidR="002E4A0C" w:rsidRPr="00816976" w:rsidRDefault="002E4A0C" w:rsidP="007013E3">
      <w:pPr>
        <w:pStyle w:val="11"/>
        <w:shd w:val="clear" w:color="auto" w:fill="FFFFFF" w:themeFill="background1"/>
        <w:jc w:val="both"/>
        <w:rPr>
          <w:b/>
          <w:bCs/>
        </w:rPr>
      </w:pPr>
    </w:p>
    <w:p w14:paraId="520B8371" w14:textId="77777777" w:rsidR="002E4A0C" w:rsidRPr="00816976" w:rsidRDefault="002E4A0C" w:rsidP="007013E3">
      <w:pPr>
        <w:pStyle w:val="11"/>
        <w:shd w:val="clear" w:color="auto" w:fill="FFFFFF" w:themeFill="background1"/>
        <w:jc w:val="both"/>
        <w:rPr>
          <w:b/>
          <w:bCs/>
        </w:rPr>
      </w:pPr>
    </w:p>
    <w:p w14:paraId="1EBE6B0E" w14:textId="77777777" w:rsidR="002E4A0C" w:rsidRPr="00816976" w:rsidRDefault="002E4A0C" w:rsidP="007013E3">
      <w:pPr>
        <w:pStyle w:val="11"/>
        <w:shd w:val="clear" w:color="auto" w:fill="FFFFFF" w:themeFill="background1"/>
        <w:jc w:val="both"/>
        <w:rPr>
          <w:b/>
          <w:bCs/>
        </w:rPr>
      </w:pPr>
    </w:p>
    <w:p w14:paraId="0A1DCC3C" w14:textId="77777777" w:rsidR="002E4A0C" w:rsidRPr="00816976" w:rsidRDefault="002E4A0C" w:rsidP="007013E3">
      <w:pPr>
        <w:pStyle w:val="11"/>
        <w:shd w:val="clear" w:color="auto" w:fill="FFFFFF" w:themeFill="background1"/>
        <w:jc w:val="both"/>
        <w:rPr>
          <w:b/>
          <w:bCs/>
        </w:rPr>
      </w:pPr>
    </w:p>
    <w:p w14:paraId="3430CC99" w14:textId="77777777" w:rsidR="002E4A0C" w:rsidRPr="00816976" w:rsidRDefault="002E4A0C" w:rsidP="007013E3">
      <w:pPr>
        <w:pStyle w:val="11"/>
        <w:shd w:val="clear" w:color="auto" w:fill="FFFFFF" w:themeFill="background1"/>
        <w:jc w:val="both"/>
        <w:rPr>
          <w:b/>
          <w:bCs/>
        </w:rPr>
      </w:pPr>
    </w:p>
    <w:p w14:paraId="4F25E944" w14:textId="77777777" w:rsidR="002E4A0C" w:rsidRPr="00816976" w:rsidRDefault="002E4A0C" w:rsidP="007013E3">
      <w:pPr>
        <w:pStyle w:val="11"/>
        <w:shd w:val="clear" w:color="auto" w:fill="FFFFFF" w:themeFill="background1"/>
        <w:jc w:val="both"/>
        <w:rPr>
          <w:b/>
          <w:bCs/>
        </w:rPr>
      </w:pPr>
    </w:p>
    <w:p w14:paraId="7C72ADD1" w14:textId="77777777" w:rsidR="00052C93" w:rsidRPr="00816976" w:rsidRDefault="00052C93" w:rsidP="007013E3">
      <w:pPr>
        <w:shd w:val="clear" w:color="auto" w:fill="FFFFFF" w:themeFill="background1"/>
        <w:rPr>
          <w:sz w:val="24"/>
          <w:szCs w:val="24"/>
        </w:rPr>
        <w:sectPr w:rsidR="00052C93" w:rsidRPr="00816976" w:rsidSect="002049E3">
          <w:footerReference w:type="default" r:id="rId8"/>
          <w:pgSz w:w="11906" w:h="16838"/>
          <w:pgMar w:top="709" w:right="850" w:bottom="1134" w:left="1701" w:header="708" w:footer="708" w:gutter="0"/>
          <w:cols w:space="708"/>
          <w:titlePg/>
          <w:docGrid w:linePitch="360"/>
        </w:sectPr>
      </w:pPr>
    </w:p>
    <w:p w14:paraId="56831C24" w14:textId="77777777" w:rsidR="00962C99" w:rsidRPr="00816976" w:rsidRDefault="00361BAF" w:rsidP="007013E3">
      <w:pPr>
        <w:pStyle w:val="2"/>
        <w:shd w:val="clear" w:color="auto" w:fill="FFFFFF" w:themeFill="background1"/>
        <w:jc w:val="center"/>
        <w:rPr>
          <w:b/>
          <w:bCs/>
        </w:rPr>
      </w:pPr>
      <w:r>
        <w:rPr>
          <w:b/>
          <w:bCs/>
        </w:rPr>
        <w:lastRenderedPageBreak/>
        <w:t>2</w:t>
      </w:r>
      <w:r w:rsidR="00962C99" w:rsidRPr="00816976">
        <w:rPr>
          <w:b/>
          <w:bCs/>
        </w:rPr>
        <w:t>. СТРУКТУРА И СОДЕРЖАНИЕ ПРОФЕССИОНАЛЬНОГО МОДУЛЯ</w:t>
      </w:r>
      <w:r w:rsidR="006121B6" w:rsidRPr="00816976">
        <w:rPr>
          <w:b/>
          <w:bCs/>
        </w:rPr>
        <w:t xml:space="preserve"> </w:t>
      </w:r>
    </w:p>
    <w:p w14:paraId="7EDB7C99" w14:textId="77777777" w:rsidR="00962C99" w:rsidRPr="00816976" w:rsidRDefault="00962C99" w:rsidP="007013E3">
      <w:pPr>
        <w:pStyle w:val="Default"/>
        <w:shd w:val="clear" w:color="auto" w:fill="FFFFFF" w:themeFill="background1"/>
        <w:rPr>
          <w:color w:val="auto"/>
        </w:rPr>
      </w:pPr>
    </w:p>
    <w:p w14:paraId="4547EC86" w14:textId="77777777" w:rsidR="00361BAF" w:rsidRDefault="00962C99" w:rsidP="00361BAF">
      <w:pPr>
        <w:pStyle w:val="a3"/>
        <w:shd w:val="clear" w:color="auto" w:fill="FFFFFF" w:themeFill="background1"/>
        <w:jc w:val="center"/>
        <w:rPr>
          <w:b/>
          <w:bCs/>
        </w:rPr>
      </w:pPr>
      <w:r w:rsidRPr="00816976">
        <w:rPr>
          <w:b/>
          <w:bCs/>
        </w:rPr>
        <w:t xml:space="preserve"> </w:t>
      </w:r>
      <w:r w:rsidR="00361BAF">
        <w:rPr>
          <w:b/>
          <w:bCs/>
        </w:rPr>
        <w:t>2</w:t>
      </w:r>
      <w:r w:rsidRPr="00816976">
        <w:rPr>
          <w:b/>
          <w:bCs/>
        </w:rPr>
        <w:t xml:space="preserve">.1. </w:t>
      </w:r>
      <w:r w:rsidR="00B42624" w:rsidRPr="00816976">
        <w:rPr>
          <w:rFonts w:eastAsia="Times New Roman"/>
          <w:b/>
        </w:rPr>
        <w:t>Содержание обучения по профессиональному модулю</w:t>
      </w:r>
      <w:r w:rsidR="00B42624" w:rsidRPr="00816976">
        <w:rPr>
          <w:b/>
        </w:rPr>
        <w:t xml:space="preserve"> </w:t>
      </w:r>
      <w:r w:rsidR="002049E3" w:rsidRPr="002049E3">
        <w:rPr>
          <w:b/>
          <w:bCs/>
        </w:rPr>
        <w:t xml:space="preserve">ПМ.02 </w:t>
      </w:r>
      <w:r w:rsidR="002049E3" w:rsidRPr="002049E3">
        <w:rPr>
          <w:rFonts w:eastAsia="Times New Roman"/>
          <w:b/>
          <w:bCs/>
          <w:color w:val="000000"/>
        </w:rPr>
        <w:t>Обеспечение экономической эффективности производства и организация деятельности и управления коллективом исполнителей (по видам подвижного состава железных дорог)</w:t>
      </w:r>
    </w:p>
    <w:p w14:paraId="73499CBB" w14:textId="77777777" w:rsidR="00962C99" w:rsidRPr="00816976" w:rsidRDefault="00962C99" w:rsidP="00B42624">
      <w:pPr>
        <w:pStyle w:val="a3"/>
        <w:shd w:val="clear" w:color="auto" w:fill="FFFFFF" w:themeFill="background1"/>
        <w:jc w:val="center"/>
      </w:pPr>
    </w:p>
    <w:tbl>
      <w:tblPr>
        <w:tblW w:w="14812" w:type="dxa"/>
        <w:tblInd w:w="180" w:type="dxa"/>
        <w:tblBorders>
          <w:top w:val="single" w:sz="8" w:space="0" w:color="000000"/>
          <w:left w:val="single" w:sz="8" w:space="0" w:color="000000"/>
          <w:bottom w:val="single" w:sz="8" w:space="0" w:color="000000"/>
          <w:right w:val="single" w:sz="8" w:space="0" w:color="000000"/>
        </w:tblBorders>
        <w:tblLayout w:type="fixed"/>
        <w:tblLook w:val="0000" w:firstRow="0" w:lastRow="0" w:firstColumn="0" w:lastColumn="0" w:noHBand="0" w:noVBand="0"/>
      </w:tblPr>
      <w:tblGrid>
        <w:gridCol w:w="2610"/>
        <w:gridCol w:w="3680"/>
        <w:gridCol w:w="1420"/>
        <w:gridCol w:w="995"/>
        <w:gridCol w:w="712"/>
        <w:gridCol w:w="711"/>
        <w:gridCol w:w="853"/>
        <w:gridCol w:w="995"/>
        <w:gridCol w:w="993"/>
        <w:gridCol w:w="1843"/>
      </w:tblGrid>
      <w:tr w:rsidR="00962C99" w:rsidRPr="00816976" w14:paraId="6DE08FBA" w14:textId="77777777" w:rsidTr="005206C6">
        <w:tc>
          <w:tcPr>
            <w:tcW w:w="2610" w:type="dxa"/>
            <w:vMerge w:val="restart"/>
            <w:tcBorders>
              <w:top w:val="single" w:sz="8" w:space="0" w:color="000000"/>
              <w:right w:val="single" w:sz="8" w:space="0" w:color="000000"/>
            </w:tcBorders>
          </w:tcPr>
          <w:p w14:paraId="6A0E99C8" w14:textId="77777777" w:rsidR="00962C99" w:rsidRPr="00816976" w:rsidRDefault="00962C99" w:rsidP="007013E3">
            <w:pPr>
              <w:pStyle w:val="2"/>
              <w:shd w:val="clear" w:color="auto" w:fill="FFFFFF" w:themeFill="background1"/>
              <w:jc w:val="center"/>
            </w:pPr>
            <w:r w:rsidRPr="00816976">
              <w:rPr>
                <w:b/>
                <w:bCs/>
              </w:rPr>
              <w:t>Коды профессиональных компетенций</w:t>
            </w:r>
          </w:p>
        </w:tc>
        <w:tc>
          <w:tcPr>
            <w:tcW w:w="3680" w:type="dxa"/>
            <w:vMerge w:val="restart"/>
            <w:tcBorders>
              <w:top w:val="single" w:sz="8" w:space="0" w:color="000000"/>
              <w:left w:val="single" w:sz="8" w:space="0" w:color="000000"/>
              <w:right w:val="single" w:sz="8" w:space="0" w:color="000000"/>
            </w:tcBorders>
          </w:tcPr>
          <w:p w14:paraId="4D2E8491" w14:textId="77777777" w:rsidR="00962C99" w:rsidRPr="00816976" w:rsidRDefault="00962C99" w:rsidP="007013E3">
            <w:pPr>
              <w:pStyle w:val="2"/>
              <w:shd w:val="clear" w:color="auto" w:fill="FFFFFF" w:themeFill="background1"/>
              <w:jc w:val="center"/>
            </w:pPr>
            <w:r w:rsidRPr="00816976">
              <w:rPr>
                <w:b/>
                <w:bCs/>
              </w:rPr>
              <w:t xml:space="preserve">Наименования разделов профессионального модуля* </w:t>
            </w:r>
          </w:p>
        </w:tc>
        <w:tc>
          <w:tcPr>
            <w:tcW w:w="1420" w:type="dxa"/>
            <w:vMerge w:val="restart"/>
            <w:tcBorders>
              <w:top w:val="single" w:sz="8" w:space="0" w:color="000000"/>
              <w:left w:val="single" w:sz="8" w:space="0" w:color="000000"/>
              <w:right w:val="single" w:sz="8" w:space="0" w:color="000000"/>
            </w:tcBorders>
          </w:tcPr>
          <w:p w14:paraId="0CA092A2" w14:textId="77777777" w:rsidR="00962C99" w:rsidRPr="00816976" w:rsidRDefault="00962C99" w:rsidP="007013E3">
            <w:pPr>
              <w:pStyle w:val="2"/>
              <w:shd w:val="clear" w:color="auto" w:fill="FFFFFF" w:themeFill="background1"/>
              <w:jc w:val="center"/>
            </w:pPr>
            <w:r w:rsidRPr="00816976">
              <w:rPr>
                <w:b/>
                <w:bCs/>
              </w:rPr>
              <w:t xml:space="preserve">Всего </w:t>
            </w:r>
          </w:p>
          <w:p w14:paraId="0726102B" w14:textId="77777777" w:rsidR="00962C99" w:rsidRPr="00816976" w:rsidRDefault="00962C99" w:rsidP="007013E3">
            <w:pPr>
              <w:pStyle w:val="2"/>
              <w:shd w:val="clear" w:color="auto" w:fill="FFFFFF" w:themeFill="background1"/>
              <w:jc w:val="center"/>
            </w:pPr>
            <w:r w:rsidRPr="00816976">
              <w:rPr>
                <w:b/>
                <w:bCs/>
              </w:rPr>
              <w:t xml:space="preserve">часов </w:t>
            </w:r>
          </w:p>
          <w:p w14:paraId="5A4707C1" w14:textId="77777777" w:rsidR="00962C99" w:rsidRPr="00816976" w:rsidRDefault="00962C99" w:rsidP="007013E3">
            <w:pPr>
              <w:pStyle w:val="2"/>
              <w:shd w:val="clear" w:color="auto" w:fill="FFFFFF" w:themeFill="background1"/>
              <w:jc w:val="center"/>
            </w:pPr>
            <w:r w:rsidRPr="00816976">
              <w:rPr>
                <w:b/>
                <w:bCs/>
              </w:rPr>
              <w:t xml:space="preserve">(максимальная учебная нагрузка и практика) </w:t>
            </w:r>
          </w:p>
        </w:tc>
        <w:tc>
          <w:tcPr>
            <w:tcW w:w="4266" w:type="dxa"/>
            <w:gridSpan w:val="5"/>
            <w:tcBorders>
              <w:top w:val="single" w:sz="8" w:space="0" w:color="000000"/>
              <w:left w:val="single" w:sz="8" w:space="0" w:color="000000"/>
              <w:bottom w:val="single" w:sz="8" w:space="0" w:color="000000"/>
              <w:right w:val="single" w:sz="8" w:space="0" w:color="000000"/>
            </w:tcBorders>
          </w:tcPr>
          <w:p w14:paraId="7201518D" w14:textId="77777777" w:rsidR="00962C99" w:rsidRPr="00816976" w:rsidRDefault="00962C99" w:rsidP="007013E3">
            <w:pPr>
              <w:pStyle w:val="a9"/>
              <w:shd w:val="clear" w:color="auto" w:fill="FFFFFF" w:themeFill="background1"/>
              <w:jc w:val="center"/>
            </w:pPr>
            <w:r w:rsidRPr="00816976">
              <w:rPr>
                <w:b/>
                <w:bCs/>
              </w:rPr>
              <w:t>Объем времени, отведенный на освоение междисциплинарного курса (курсов), ч</w:t>
            </w:r>
          </w:p>
        </w:tc>
        <w:tc>
          <w:tcPr>
            <w:tcW w:w="2836" w:type="dxa"/>
            <w:gridSpan w:val="2"/>
            <w:tcBorders>
              <w:top w:val="single" w:sz="8" w:space="0" w:color="000000"/>
              <w:left w:val="single" w:sz="8" w:space="0" w:color="000000"/>
              <w:bottom w:val="single" w:sz="8" w:space="0" w:color="000000"/>
              <w:right w:val="single" w:sz="8" w:space="0" w:color="000000"/>
            </w:tcBorders>
          </w:tcPr>
          <w:p w14:paraId="37A27147" w14:textId="77777777" w:rsidR="00962C99" w:rsidRPr="00816976" w:rsidRDefault="00962C99" w:rsidP="007013E3">
            <w:pPr>
              <w:pStyle w:val="2"/>
              <w:shd w:val="clear" w:color="auto" w:fill="FFFFFF" w:themeFill="background1"/>
              <w:jc w:val="center"/>
            </w:pPr>
            <w:r w:rsidRPr="00816976">
              <w:rPr>
                <w:b/>
                <w:bCs/>
              </w:rPr>
              <w:t>Практика, ч</w:t>
            </w:r>
          </w:p>
        </w:tc>
      </w:tr>
      <w:tr w:rsidR="00962C99" w:rsidRPr="00816976" w14:paraId="3C632EDE" w14:textId="77777777" w:rsidTr="005206C6">
        <w:tc>
          <w:tcPr>
            <w:tcW w:w="2610" w:type="dxa"/>
            <w:vMerge/>
            <w:tcBorders>
              <w:right w:val="single" w:sz="8" w:space="0" w:color="000000"/>
            </w:tcBorders>
          </w:tcPr>
          <w:p w14:paraId="5AF6B1BA" w14:textId="77777777" w:rsidR="00962C99" w:rsidRPr="00816976" w:rsidRDefault="00962C99" w:rsidP="007013E3">
            <w:pPr>
              <w:pStyle w:val="2"/>
              <w:shd w:val="clear" w:color="auto" w:fill="FFFFFF" w:themeFill="background1"/>
              <w:jc w:val="center"/>
            </w:pPr>
          </w:p>
        </w:tc>
        <w:tc>
          <w:tcPr>
            <w:tcW w:w="3680" w:type="dxa"/>
            <w:vMerge/>
            <w:tcBorders>
              <w:left w:val="single" w:sz="8" w:space="0" w:color="000000"/>
              <w:right w:val="single" w:sz="8" w:space="0" w:color="000000"/>
            </w:tcBorders>
          </w:tcPr>
          <w:p w14:paraId="450D20C9" w14:textId="77777777" w:rsidR="00962C99" w:rsidRPr="00816976" w:rsidRDefault="00962C99" w:rsidP="007013E3">
            <w:pPr>
              <w:pStyle w:val="Default"/>
              <w:shd w:val="clear" w:color="auto" w:fill="FFFFFF" w:themeFill="background1"/>
              <w:rPr>
                <w:color w:val="auto"/>
              </w:rPr>
            </w:pPr>
          </w:p>
        </w:tc>
        <w:tc>
          <w:tcPr>
            <w:tcW w:w="1420" w:type="dxa"/>
            <w:vMerge/>
            <w:tcBorders>
              <w:left w:val="single" w:sz="8" w:space="0" w:color="000000"/>
              <w:right w:val="single" w:sz="8" w:space="0" w:color="000000"/>
            </w:tcBorders>
          </w:tcPr>
          <w:p w14:paraId="23AF8E4C" w14:textId="77777777" w:rsidR="00962C99" w:rsidRPr="00816976" w:rsidRDefault="00962C99" w:rsidP="007013E3">
            <w:pPr>
              <w:pStyle w:val="Default"/>
              <w:shd w:val="clear" w:color="auto" w:fill="FFFFFF" w:themeFill="background1"/>
              <w:rPr>
                <w:color w:val="auto"/>
              </w:rPr>
            </w:pPr>
          </w:p>
        </w:tc>
        <w:tc>
          <w:tcPr>
            <w:tcW w:w="2418" w:type="dxa"/>
            <w:gridSpan w:val="3"/>
            <w:tcBorders>
              <w:top w:val="single" w:sz="8" w:space="0" w:color="000000"/>
              <w:left w:val="single" w:sz="8" w:space="0" w:color="000000"/>
              <w:bottom w:val="single" w:sz="8" w:space="0" w:color="000000"/>
              <w:right w:val="single" w:sz="8" w:space="0" w:color="000000"/>
            </w:tcBorders>
          </w:tcPr>
          <w:p w14:paraId="20F2B3D5" w14:textId="77777777" w:rsidR="00962C99" w:rsidRPr="00816976" w:rsidRDefault="00962C99" w:rsidP="007013E3">
            <w:pPr>
              <w:pStyle w:val="a9"/>
              <w:shd w:val="clear" w:color="auto" w:fill="FFFFFF" w:themeFill="background1"/>
              <w:jc w:val="center"/>
            </w:pPr>
            <w:r w:rsidRPr="00816976">
              <w:rPr>
                <w:b/>
                <w:bCs/>
              </w:rPr>
              <w:t>Обязательная аудиторная учебная нагрузка обучающегося</w:t>
            </w:r>
          </w:p>
        </w:tc>
        <w:tc>
          <w:tcPr>
            <w:tcW w:w="1848" w:type="dxa"/>
            <w:gridSpan w:val="2"/>
            <w:tcBorders>
              <w:top w:val="single" w:sz="8" w:space="0" w:color="000000"/>
              <w:left w:val="single" w:sz="8" w:space="0" w:color="000000"/>
              <w:bottom w:val="single" w:sz="8" w:space="0" w:color="000000"/>
              <w:right w:val="single" w:sz="8" w:space="0" w:color="000000"/>
            </w:tcBorders>
          </w:tcPr>
          <w:p w14:paraId="19E9AB07" w14:textId="77777777" w:rsidR="00962C99" w:rsidRPr="00816976" w:rsidRDefault="00962C99" w:rsidP="007013E3">
            <w:pPr>
              <w:pStyle w:val="a9"/>
              <w:shd w:val="clear" w:color="auto" w:fill="FFFFFF" w:themeFill="background1"/>
              <w:jc w:val="center"/>
            </w:pPr>
            <w:r w:rsidRPr="00816976">
              <w:rPr>
                <w:b/>
                <w:bCs/>
              </w:rPr>
              <w:t>Самостоятельная работа обучающегося</w:t>
            </w:r>
          </w:p>
        </w:tc>
        <w:tc>
          <w:tcPr>
            <w:tcW w:w="993" w:type="dxa"/>
            <w:tcBorders>
              <w:top w:val="single" w:sz="8" w:space="0" w:color="000000"/>
              <w:left w:val="single" w:sz="8" w:space="0" w:color="000000"/>
              <w:bottom w:val="single" w:sz="8" w:space="0" w:color="000000"/>
              <w:right w:val="single" w:sz="8" w:space="0" w:color="000000"/>
            </w:tcBorders>
          </w:tcPr>
          <w:p w14:paraId="3452EB4F" w14:textId="77777777" w:rsidR="00962C99" w:rsidRPr="00816976" w:rsidRDefault="00962C99" w:rsidP="007013E3">
            <w:pPr>
              <w:pStyle w:val="2"/>
              <w:shd w:val="clear" w:color="auto" w:fill="FFFFFF" w:themeFill="background1"/>
              <w:jc w:val="center"/>
              <w:rPr>
                <w:b/>
                <w:bCs/>
              </w:rPr>
            </w:pPr>
            <w:r w:rsidRPr="00816976">
              <w:rPr>
                <w:b/>
                <w:bCs/>
              </w:rPr>
              <w:t>учебная</w:t>
            </w:r>
          </w:p>
        </w:tc>
        <w:tc>
          <w:tcPr>
            <w:tcW w:w="1843" w:type="dxa"/>
            <w:tcBorders>
              <w:top w:val="single" w:sz="8" w:space="0" w:color="000000"/>
              <w:left w:val="single" w:sz="8" w:space="0" w:color="000000"/>
              <w:bottom w:val="single" w:sz="8" w:space="0" w:color="000000"/>
              <w:right w:val="single" w:sz="8" w:space="0" w:color="000000"/>
            </w:tcBorders>
          </w:tcPr>
          <w:p w14:paraId="6C19FF47" w14:textId="77777777" w:rsidR="00962C99" w:rsidRPr="00816976" w:rsidRDefault="00962C99" w:rsidP="007013E3">
            <w:pPr>
              <w:pStyle w:val="2"/>
              <w:shd w:val="clear" w:color="auto" w:fill="FFFFFF" w:themeFill="background1"/>
              <w:jc w:val="center"/>
            </w:pPr>
            <w:r w:rsidRPr="00816976">
              <w:rPr>
                <w:b/>
                <w:bCs/>
              </w:rPr>
              <w:t xml:space="preserve">производственная (по профилю </w:t>
            </w:r>
            <w:proofErr w:type="gramStart"/>
            <w:r w:rsidRPr="00816976">
              <w:rPr>
                <w:b/>
                <w:bCs/>
              </w:rPr>
              <w:t>специальности)*</w:t>
            </w:r>
            <w:proofErr w:type="gramEnd"/>
            <w:r w:rsidRPr="00816976">
              <w:rPr>
                <w:b/>
                <w:bCs/>
              </w:rPr>
              <w:t>*</w:t>
            </w:r>
          </w:p>
        </w:tc>
      </w:tr>
      <w:tr w:rsidR="00962C99" w:rsidRPr="00816976" w14:paraId="3379A40E" w14:textId="77777777" w:rsidTr="005206C6">
        <w:tc>
          <w:tcPr>
            <w:tcW w:w="2610" w:type="dxa"/>
            <w:vMerge/>
            <w:tcBorders>
              <w:bottom w:val="single" w:sz="8" w:space="0" w:color="000000"/>
              <w:right w:val="single" w:sz="8" w:space="0" w:color="000000"/>
            </w:tcBorders>
          </w:tcPr>
          <w:p w14:paraId="4409E007" w14:textId="77777777" w:rsidR="00962C99" w:rsidRPr="00816976" w:rsidRDefault="00962C99" w:rsidP="007013E3">
            <w:pPr>
              <w:pStyle w:val="2"/>
              <w:shd w:val="clear" w:color="auto" w:fill="FFFFFF" w:themeFill="background1"/>
              <w:jc w:val="center"/>
            </w:pPr>
          </w:p>
        </w:tc>
        <w:tc>
          <w:tcPr>
            <w:tcW w:w="3680" w:type="dxa"/>
            <w:vMerge/>
            <w:tcBorders>
              <w:left w:val="single" w:sz="8" w:space="0" w:color="000000"/>
              <w:bottom w:val="single" w:sz="8" w:space="0" w:color="000000"/>
              <w:right w:val="single" w:sz="8" w:space="0" w:color="000000"/>
            </w:tcBorders>
          </w:tcPr>
          <w:p w14:paraId="49E43D2A" w14:textId="77777777" w:rsidR="00962C99" w:rsidRPr="00816976" w:rsidRDefault="00962C99" w:rsidP="007013E3">
            <w:pPr>
              <w:pStyle w:val="Default"/>
              <w:shd w:val="clear" w:color="auto" w:fill="FFFFFF" w:themeFill="background1"/>
              <w:rPr>
                <w:color w:val="auto"/>
              </w:rPr>
            </w:pPr>
          </w:p>
        </w:tc>
        <w:tc>
          <w:tcPr>
            <w:tcW w:w="1420" w:type="dxa"/>
            <w:vMerge/>
            <w:tcBorders>
              <w:left w:val="single" w:sz="8" w:space="0" w:color="000000"/>
              <w:bottom w:val="single" w:sz="8" w:space="0" w:color="000000"/>
              <w:right w:val="single" w:sz="8" w:space="0" w:color="000000"/>
            </w:tcBorders>
          </w:tcPr>
          <w:p w14:paraId="540B5F2E" w14:textId="77777777" w:rsidR="00962C99" w:rsidRPr="00816976" w:rsidRDefault="00962C99" w:rsidP="007013E3">
            <w:pPr>
              <w:pStyle w:val="Default"/>
              <w:shd w:val="clear" w:color="auto" w:fill="FFFFFF" w:themeFill="background1"/>
              <w:rPr>
                <w:color w:val="auto"/>
              </w:rPr>
            </w:pPr>
          </w:p>
        </w:tc>
        <w:tc>
          <w:tcPr>
            <w:tcW w:w="995" w:type="dxa"/>
            <w:tcBorders>
              <w:top w:val="single" w:sz="4" w:space="0" w:color="auto"/>
              <w:left w:val="single" w:sz="8" w:space="0" w:color="000000"/>
              <w:bottom w:val="single" w:sz="8" w:space="0" w:color="000000"/>
              <w:right w:val="single" w:sz="8" w:space="0" w:color="000000"/>
            </w:tcBorders>
          </w:tcPr>
          <w:p w14:paraId="534F4944" w14:textId="77777777" w:rsidR="00962C99" w:rsidRPr="00816976" w:rsidRDefault="00962C99" w:rsidP="007013E3">
            <w:pPr>
              <w:pStyle w:val="a9"/>
              <w:shd w:val="clear" w:color="auto" w:fill="FFFFFF" w:themeFill="background1"/>
              <w:jc w:val="center"/>
            </w:pPr>
            <w:r w:rsidRPr="00816976">
              <w:rPr>
                <w:b/>
                <w:bCs/>
              </w:rPr>
              <w:t xml:space="preserve">всего </w:t>
            </w:r>
          </w:p>
        </w:tc>
        <w:tc>
          <w:tcPr>
            <w:tcW w:w="712" w:type="dxa"/>
            <w:tcBorders>
              <w:top w:val="single" w:sz="4" w:space="0" w:color="auto"/>
              <w:left w:val="single" w:sz="8" w:space="0" w:color="000000"/>
              <w:bottom w:val="single" w:sz="8" w:space="0" w:color="000000"/>
              <w:right w:val="single" w:sz="8" w:space="0" w:color="000000"/>
            </w:tcBorders>
          </w:tcPr>
          <w:p w14:paraId="23BAA293" w14:textId="77777777" w:rsidR="00962C99" w:rsidRPr="00816976" w:rsidRDefault="00962C99" w:rsidP="007013E3">
            <w:pPr>
              <w:pStyle w:val="a9"/>
              <w:shd w:val="clear" w:color="auto" w:fill="FFFFFF" w:themeFill="background1"/>
              <w:jc w:val="center"/>
            </w:pPr>
            <w:r w:rsidRPr="00816976">
              <w:rPr>
                <w:b/>
                <w:bCs/>
              </w:rPr>
              <w:t xml:space="preserve">в т.ч. практические занятия </w:t>
            </w:r>
          </w:p>
        </w:tc>
        <w:tc>
          <w:tcPr>
            <w:tcW w:w="711" w:type="dxa"/>
            <w:tcBorders>
              <w:top w:val="single" w:sz="4" w:space="0" w:color="auto"/>
              <w:left w:val="single" w:sz="8" w:space="0" w:color="000000"/>
              <w:bottom w:val="single" w:sz="8" w:space="0" w:color="000000"/>
              <w:right w:val="single" w:sz="8" w:space="0" w:color="000000"/>
            </w:tcBorders>
          </w:tcPr>
          <w:p w14:paraId="49FBB852" w14:textId="77777777" w:rsidR="00962C99" w:rsidRPr="00816976" w:rsidRDefault="00962C99" w:rsidP="007013E3">
            <w:pPr>
              <w:pStyle w:val="2"/>
              <w:shd w:val="clear" w:color="auto" w:fill="FFFFFF" w:themeFill="background1"/>
              <w:jc w:val="center"/>
            </w:pPr>
            <w:r w:rsidRPr="00816976">
              <w:rPr>
                <w:b/>
                <w:bCs/>
              </w:rPr>
              <w:t xml:space="preserve">в т.ч. курсовая работа </w:t>
            </w:r>
          </w:p>
        </w:tc>
        <w:tc>
          <w:tcPr>
            <w:tcW w:w="853" w:type="dxa"/>
            <w:tcBorders>
              <w:top w:val="single" w:sz="4" w:space="0" w:color="auto"/>
              <w:left w:val="single" w:sz="8" w:space="0" w:color="000000"/>
              <w:bottom w:val="single" w:sz="8" w:space="0" w:color="000000"/>
              <w:right w:val="single" w:sz="8" w:space="0" w:color="000000"/>
            </w:tcBorders>
          </w:tcPr>
          <w:p w14:paraId="58DAF03D" w14:textId="77777777" w:rsidR="00962C99" w:rsidRPr="00816976" w:rsidRDefault="00962C99" w:rsidP="007013E3">
            <w:pPr>
              <w:pStyle w:val="a9"/>
              <w:shd w:val="clear" w:color="auto" w:fill="FFFFFF" w:themeFill="background1"/>
              <w:jc w:val="center"/>
            </w:pPr>
            <w:r w:rsidRPr="00816976">
              <w:rPr>
                <w:b/>
                <w:bCs/>
              </w:rPr>
              <w:t xml:space="preserve">всего </w:t>
            </w:r>
          </w:p>
        </w:tc>
        <w:tc>
          <w:tcPr>
            <w:tcW w:w="995" w:type="dxa"/>
            <w:tcBorders>
              <w:top w:val="single" w:sz="4" w:space="0" w:color="auto"/>
              <w:left w:val="single" w:sz="8" w:space="0" w:color="000000"/>
              <w:bottom w:val="single" w:sz="8" w:space="0" w:color="000000"/>
            </w:tcBorders>
          </w:tcPr>
          <w:p w14:paraId="623F34D1" w14:textId="77777777" w:rsidR="00962C99" w:rsidRPr="00816976" w:rsidRDefault="00962C99" w:rsidP="007013E3">
            <w:pPr>
              <w:pStyle w:val="2"/>
              <w:shd w:val="clear" w:color="auto" w:fill="FFFFFF" w:themeFill="background1"/>
              <w:jc w:val="center"/>
            </w:pPr>
            <w:r w:rsidRPr="00816976">
              <w:rPr>
                <w:b/>
                <w:bCs/>
              </w:rPr>
              <w:t xml:space="preserve">в т.ч. курсовая работа </w:t>
            </w:r>
          </w:p>
        </w:tc>
        <w:tc>
          <w:tcPr>
            <w:tcW w:w="993" w:type="dxa"/>
            <w:tcBorders>
              <w:top w:val="single" w:sz="4" w:space="0" w:color="auto"/>
              <w:left w:val="single" w:sz="8" w:space="0" w:color="000000"/>
              <w:bottom w:val="single" w:sz="8" w:space="0" w:color="000000"/>
            </w:tcBorders>
          </w:tcPr>
          <w:p w14:paraId="2DDA1BE8" w14:textId="77777777" w:rsidR="00962C99" w:rsidRPr="00816976" w:rsidRDefault="00962C99" w:rsidP="007013E3">
            <w:pPr>
              <w:pStyle w:val="2"/>
              <w:shd w:val="clear" w:color="auto" w:fill="FFFFFF" w:themeFill="background1"/>
              <w:jc w:val="center"/>
              <w:rPr>
                <w:b/>
                <w:bCs/>
              </w:rPr>
            </w:pPr>
          </w:p>
        </w:tc>
        <w:tc>
          <w:tcPr>
            <w:tcW w:w="1843" w:type="dxa"/>
            <w:tcBorders>
              <w:top w:val="single" w:sz="4" w:space="0" w:color="auto"/>
              <w:left w:val="single" w:sz="8" w:space="0" w:color="000000"/>
              <w:bottom w:val="single" w:sz="8" w:space="0" w:color="000000"/>
            </w:tcBorders>
          </w:tcPr>
          <w:p w14:paraId="236D4EED" w14:textId="77777777" w:rsidR="00962C99" w:rsidRPr="00816976" w:rsidRDefault="00962C99" w:rsidP="007013E3">
            <w:pPr>
              <w:pStyle w:val="2"/>
              <w:shd w:val="clear" w:color="auto" w:fill="FFFFFF" w:themeFill="background1"/>
              <w:jc w:val="center"/>
              <w:rPr>
                <w:b/>
                <w:bCs/>
              </w:rPr>
            </w:pPr>
          </w:p>
        </w:tc>
      </w:tr>
      <w:tr w:rsidR="00962C99" w:rsidRPr="00816976" w14:paraId="32970D85" w14:textId="77777777" w:rsidTr="005206C6">
        <w:tc>
          <w:tcPr>
            <w:tcW w:w="2610" w:type="dxa"/>
            <w:tcBorders>
              <w:top w:val="single" w:sz="8" w:space="0" w:color="000000"/>
              <w:bottom w:val="single" w:sz="8" w:space="0" w:color="000000"/>
              <w:right w:val="single" w:sz="8" w:space="0" w:color="000000"/>
            </w:tcBorders>
          </w:tcPr>
          <w:p w14:paraId="5C976B46" w14:textId="77777777" w:rsidR="00962C99" w:rsidRPr="00816976" w:rsidRDefault="00962C99" w:rsidP="007013E3">
            <w:pPr>
              <w:pStyle w:val="a3"/>
              <w:shd w:val="clear" w:color="auto" w:fill="FFFFFF" w:themeFill="background1"/>
              <w:jc w:val="center"/>
            </w:pPr>
            <w:r w:rsidRPr="00816976">
              <w:rPr>
                <w:b/>
                <w:bCs/>
              </w:rPr>
              <w:t xml:space="preserve">1 </w:t>
            </w:r>
          </w:p>
        </w:tc>
        <w:tc>
          <w:tcPr>
            <w:tcW w:w="3680" w:type="dxa"/>
            <w:tcBorders>
              <w:top w:val="single" w:sz="8" w:space="0" w:color="000000"/>
              <w:left w:val="single" w:sz="8" w:space="0" w:color="000000"/>
              <w:bottom w:val="single" w:sz="8" w:space="0" w:color="000000"/>
              <w:right w:val="single" w:sz="8" w:space="0" w:color="000000"/>
            </w:tcBorders>
          </w:tcPr>
          <w:p w14:paraId="37FB537E" w14:textId="77777777" w:rsidR="00962C99" w:rsidRPr="00816976" w:rsidRDefault="00962C99" w:rsidP="007013E3">
            <w:pPr>
              <w:pStyle w:val="a3"/>
              <w:shd w:val="clear" w:color="auto" w:fill="FFFFFF" w:themeFill="background1"/>
              <w:jc w:val="center"/>
            </w:pPr>
            <w:r w:rsidRPr="00816976">
              <w:rPr>
                <w:b/>
                <w:bCs/>
              </w:rPr>
              <w:t xml:space="preserve">2 </w:t>
            </w:r>
          </w:p>
        </w:tc>
        <w:tc>
          <w:tcPr>
            <w:tcW w:w="1420" w:type="dxa"/>
            <w:tcBorders>
              <w:top w:val="single" w:sz="8" w:space="0" w:color="000000"/>
              <w:left w:val="single" w:sz="8" w:space="0" w:color="000000"/>
              <w:bottom w:val="single" w:sz="8" w:space="0" w:color="000000"/>
              <w:right w:val="single" w:sz="8" w:space="0" w:color="000000"/>
            </w:tcBorders>
          </w:tcPr>
          <w:p w14:paraId="3FBED44D" w14:textId="77777777" w:rsidR="00962C99" w:rsidRPr="00816976" w:rsidRDefault="00962C99" w:rsidP="007013E3">
            <w:pPr>
              <w:pStyle w:val="a9"/>
              <w:shd w:val="clear" w:color="auto" w:fill="FFFFFF" w:themeFill="background1"/>
              <w:jc w:val="center"/>
            </w:pPr>
            <w:r w:rsidRPr="00816976">
              <w:rPr>
                <w:b/>
                <w:bCs/>
              </w:rPr>
              <w:t xml:space="preserve">3 </w:t>
            </w:r>
          </w:p>
        </w:tc>
        <w:tc>
          <w:tcPr>
            <w:tcW w:w="995" w:type="dxa"/>
            <w:tcBorders>
              <w:top w:val="single" w:sz="8" w:space="0" w:color="000000"/>
              <w:left w:val="single" w:sz="8" w:space="0" w:color="000000"/>
              <w:bottom w:val="single" w:sz="8" w:space="0" w:color="000000"/>
              <w:right w:val="single" w:sz="8" w:space="0" w:color="000000"/>
            </w:tcBorders>
          </w:tcPr>
          <w:p w14:paraId="16E36B69" w14:textId="77777777" w:rsidR="00962C99" w:rsidRPr="00816976" w:rsidRDefault="00962C99" w:rsidP="007013E3">
            <w:pPr>
              <w:pStyle w:val="a9"/>
              <w:shd w:val="clear" w:color="auto" w:fill="FFFFFF" w:themeFill="background1"/>
              <w:jc w:val="center"/>
            </w:pPr>
            <w:r w:rsidRPr="00816976">
              <w:rPr>
                <w:b/>
                <w:bCs/>
              </w:rPr>
              <w:t xml:space="preserve">4 </w:t>
            </w:r>
          </w:p>
        </w:tc>
        <w:tc>
          <w:tcPr>
            <w:tcW w:w="712" w:type="dxa"/>
            <w:tcBorders>
              <w:top w:val="single" w:sz="8" w:space="0" w:color="000000"/>
              <w:left w:val="single" w:sz="8" w:space="0" w:color="000000"/>
              <w:bottom w:val="single" w:sz="8" w:space="0" w:color="000000"/>
              <w:right w:val="single" w:sz="8" w:space="0" w:color="000000"/>
            </w:tcBorders>
          </w:tcPr>
          <w:p w14:paraId="2D9C6207" w14:textId="77777777" w:rsidR="00962C99" w:rsidRPr="00816976" w:rsidRDefault="00962C99" w:rsidP="007013E3">
            <w:pPr>
              <w:pStyle w:val="a9"/>
              <w:shd w:val="clear" w:color="auto" w:fill="FFFFFF" w:themeFill="background1"/>
              <w:jc w:val="center"/>
            </w:pPr>
            <w:r w:rsidRPr="00816976">
              <w:rPr>
                <w:b/>
                <w:bCs/>
              </w:rPr>
              <w:t xml:space="preserve">5 </w:t>
            </w:r>
          </w:p>
        </w:tc>
        <w:tc>
          <w:tcPr>
            <w:tcW w:w="711" w:type="dxa"/>
            <w:tcBorders>
              <w:top w:val="single" w:sz="8" w:space="0" w:color="000000"/>
              <w:left w:val="single" w:sz="8" w:space="0" w:color="000000"/>
              <w:bottom w:val="single" w:sz="8" w:space="0" w:color="000000"/>
              <w:right w:val="single" w:sz="8" w:space="0" w:color="000000"/>
            </w:tcBorders>
          </w:tcPr>
          <w:p w14:paraId="636979F0" w14:textId="77777777" w:rsidR="00962C99" w:rsidRPr="00816976" w:rsidRDefault="00962C99" w:rsidP="007013E3">
            <w:pPr>
              <w:pStyle w:val="a9"/>
              <w:shd w:val="clear" w:color="auto" w:fill="FFFFFF" w:themeFill="background1"/>
              <w:jc w:val="center"/>
            </w:pPr>
            <w:r w:rsidRPr="00816976">
              <w:rPr>
                <w:b/>
                <w:bCs/>
              </w:rPr>
              <w:t xml:space="preserve">6 </w:t>
            </w:r>
          </w:p>
        </w:tc>
        <w:tc>
          <w:tcPr>
            <w:tcW w:w="853" w:type="dxa"/>
            <w:tcBorders>
              <w:top w:val="single" w:sz="8" w:space="0" w:color="000000"/>
              <w:left w:val="single" w:sz="8" w:space="0" w:color="000000"/>
              <w:bottom w:val="single" w:sz="8" w:space="0" w:color="000000"/>
              <w:right w:val="single" w:sz="8" w:space="0" w:color="000000"/>
            </w:tcBorders>
          </w:tcPr>
          <w:p w14:paraId="6077CC65" w14:textId="77777777" w:rsidR="00962C99" w:rsidRPr="00816976" w:rsidRDefault="00962C99" w:rsidP="007013E3">
            <w:pPr>
              <w:pStyle w:val="a9"/>
              <w:shd w:val="clear" w:color="auto" w:fill="FFFFFF" w:themeFill="background1"/>
              <w:jc w:val="center"/>
            </w:pPr>
            <w:r w:rsidRPr="00816976">
              <w:rPr>
                <w:b/>
                <w:bCs/>
              </w:rPr>
              <w:t xml:space="preserve">7 </w:t>
            </w:r>
          </w:p>
        </w:tc>
        <w:tc>
          <w:tcPr>
            <w:tcW w:w="995" w:type="dxa"/>
            <w:tcBorders>
              <w:top w:val="single" w:sz="8" w:space="0" w:color="000000"/>
              <w:left w:val="single" w:sz="8" w:space="0" w:color="000000"/>
              <w:bottom w:val="single" w:sz="8" w:space="0" w:color="000000"/>
              <w:right w:val="single" w:sz="8" w:space="0" w:color="000000"/>
            </w:tcBorders>
          </w:tcPr>
          <w:p w14:paraId="6EE92138" w14:textId="77777777" w:rsidR="00962C99" w:rsidRPr="00816976" w:rsidRDefault="00962C99" w:rsidP="007013E3">
            <w:pPr>
              <w:pStyle w:val="2"/>
              <w:shd w:val="clear" w:color="auto" w:fill="FFFFFF" w:themeFill="background1"/>
              <w:jc w:val="center"/>
            </w:pPr>
            <w:r w:rsidRPr="00816976">
              <w:rPr>
                <w:b/>
                <w:bCs/>
              </w:rPr>
              <w:t xml:space="preserve">8 </w:t>
            </w:r>
          </w:p>
        </w:tc>
        <w:tc>
          <w:tcPr>
            <w:tcW w:w="993" w:type="dxa"/>
            <w:tcBorders>
              <w:top w:val="single" w:sz="8" w:space="0" w:color="000000"/>
              <w:left w:val="single" w:sz="8" w:space="0" w:color="000000"/>
              <w:bottom w:val="single" w:sz="8" w:space="0" w:color="000000"/>
              <w:right w:val="single" w:sz="8" w:space="0" w:color="000000"/>
            </w:tcBorders>
          </w:tcPr>
          <w:p w14:paraId="00AC5C15" w14:textId="77777777" w:rsidR="00962C99" w:rsidRPr="00816976" w:rsidRDefault="00962C99" w:rsidP="007013E3">
            <w:pPr>
              <w:pStyle w:val="2"/>
              <w:shd w:val="clear" w:color="auto" w:fill="FFFFFF" w:themeFill="background1"/>
              <w:jc w:val="center"/>
            </w:pPr>
            <w:r w:rsidRPr="00816976">
              <w:rPr>
                <w:b/>
                <w:bCs/>
              </w:rPr>
              <w:t xml:space="preserve">9 </w:t>
            </w:r>
          </w:p>
        </w:tc>
        <w:tc>
          <w:tcPr>
            <w:tcW w:w="1843" w:type="dxa"/>
            <w:tcBorders>
              <w:top w:val="single" w:sz="8" w:space="0" w:color="000000"/>
              <w:left w:val="single" w:sz="8" w:space="0" w:color="000000"/>
              <w:bottom w:val="single" w:sz="8" w:space="0" w:color="000000"/>
              <w:right w:val="single" w:sz="8" w:space="0" w:color="000000"/>
            </w:tcBorders>
          </w:tcPr>
          <w:p w14:paraId="6F55331F" w14:textId="77777777" w:rsidR="00962C99" w:rsidRPr="00816976" w:rsidRDefault="00962C99" w:rsidP="007013E3">
            <w:pPr>
              <w:pStyle w:val="2"/>
              <w:shd w:val="clear" w:color="auto" w:fill="FFFFFF" w:themeFill="background1"/>
              <w:jc w:val="center"/>
            </w:pPr>
            <w:r w:rsidRPr="00816976">
              <w:rPr>
                <w:b/>
                <w:bCs/>
              </w:rPr>
              <w:t xml:space="preserve">10 </w:t>
            </w:r>
          </w:p>
        </w:tc>
      </w:tr>
      <w:tr w:rsidR="00962C99" w:rsidRPr="00816976" w14:paraId="51D583F9" w14:textId="77777777" w:rsidTr="005206C6">
        <w:tc>
          <w:tcPr>
            <w:tcW w:w="2610" w:type="dxa"/>
            <w:tcBorders>
              <w:top w:val="single" w:sz="8" w:space="0" w:color="000000"/>
              <w:bottom w:val="single" w:sz="8" w:space="0" w:color="000000"/>
              <w:right w:val="single" w:sz="8" w:space="0" w:color="000000"/>
            </w:tcBorders>
          </w:tcPr>
          <w:p w14:paraId="67EE83DA" w14:textId="77777777" w:rsidR="00962C99" w:rsidRPr="00816976" w:rsidRDefault="00962C99" w:rsidP="007013E3">
            <w:pPr>
              <w:pStyle w:val="a3"/>
              <w:shd w:val="clear" w:color="auto" w:fill="FFFFFF" w:themeFill="background1"/>
              <w:jc w:val="center"/>
            </w:pPr>
            <w:r w:rsidRPr="00816976">
              <w:rPr>
                <w:b/>
                <w:bCs/>
              </w:rPr>
              <w:t xml:space="preserve">ПК </w:t>
            </w:r>
            <w:r w:rsidR="002049E3">
              <w:rPr>
                <w:b/>
                <w:bCs/>
              </w:rPr>
              <w:t>2</w:t>
            </w:r>
            <w:r w:rsidRPr="00816976">
              <w:rPr>
                <w:b/>
                <w:bCs/>
              </w:rPr>
              <w:t xml:space="preserve">.1 </w:t>
            </w:r>
          </w:p>
          <w:p w14:paraId="4445288C" w14:textId="77777777" w:rsidR="002049E3" w:rsidRDefault="00962C99" w:rsidP="007013E3">
            <w:pPr>
              <w:pStyle w:val="a3"/>
              <w:shd w:val="clear" w:color="auto" w:fill="FFFFFF" w:themeFill="background1"/>
              <w:jc w:val="center"/>
              <w:rPr>
                <w:b/>
                <w:bCs/>
              </w:rPr>
            </w:pPr>
            <w:r w:rsidRPr="00816976">
              <w:rPr>
                <w:b/>
                <w:bCs/>
              </w:rPr>
              <w:t xml:space="preserve">ПК </w:t>
            </w:r>
            <w:r w:rsidR="002049E3">
              <w:rPr>
                <w:b/>
                <w:bCs/>
              </w:rPr>
              <w:t>2</w:t>
            </w:r>
            <w:r w:rsidRPr="00816976">
              <w:rPr>
                <w:b/>
                <w:bCs/>
              </w:rPr>
              <w:t>.2</w:t>
            </w:r>
          </w:p>
          <w:p w14:paraId="2C316158" w14:textId="77777777" w:rsidR="00962C99" w:rsidRPr="00816976" w:rsidRDefault="00962C99" w:rsidP="007013E3">
            <w:pPr>
              <w:pStyle w:val="a3"/>
              <w:shd w:val="clear" w:color="auto" w:fill="FFFFFF" w:themeFill="background1"/>
              <w:jc w:val="center"/>
            </w:pPr>
            <w:r w:rsidRPr="00816976">
              <w:rPr>
                <w:b/>
                <w:bCs/>
              </w:rPr>
              <w:t xml:space="preserve"> </w:t>
            </w:r>
            <w:r w:rsidR="002049E3" w:rsidRPr="00816976">
              <w:rPr>
                <w:b/>
                <w:bCs/>
              </w:rPr>
              <w:t xml:space="preserve">ПК </w:t>
            </w:r>
            <w:r w:rsidR="002049E3">
              <w:rPr>
                <w:b/>
                <w:bCs/>
              </w:rPr>
              <w:t>2</w:t>
            </w:r>
            <w:r w:rsidR="002049E3" w:rsidRPr="00816976">
              <w:rPr>
                <w:b/>
                <w:bCs/>
              </w:rPr>
              <w:t>.</w:t>
            </w:r>
            <w:r w:rsidR="002049E3">
              <w:rPr>
                <w:b/>
                <w:bCs/>
              </w:rPr>
              <w:t>3</w:t>
            </w:r>
          </w:p>
        </w:tc>
        <w:tc>
          <w:tcPr>
            <w:tcW w:w="3680" w:type="dxa"/>
            <w:tcBorders>
              <w:top w:val="single" w:sz="8" w:space="0" w:color="000000"/>
              <w:left w:val="single" w:sz="8" w:space="0" w:color="000000"/>
              <w:bottom w:val="single" w:sz="8" w:space="0" w:color="000000"/>
              <w:right w:val="single" w:sz="8" w:space="0" w:color="000000"/>
            </w:tcBorders>
          </w:tcPr>
          <w:p w14:paraId="7D7048AD" w14:textId="77777777" w:rsidR="002049E3" w:rsidRPr="002049E3" w:rsidRDefault="002144D8" w:rsidP="002049E3">
            <w:pPr>
              <w:spacing w:after="0" w:line="240" w:lineRule="auto"/>
              <w:jc w:val="both"/>
              <w:rPr>
                <w:rFonts w:ascii="Times New Roman" w:hAnsi="Times New Roman" w:cs="Times New Roman"/>
                <w:color w:val="000000"/>
                <w:sz w:val="20"/>
                <w:szCs w:val="20"/>
              </w:rPr>
            </w:pPr>
            <w:r w:rsidRPr="002049E3">
              <w:rPr>
                <w:rFonts w:ascii="Times New Roman" w:hAnsi="Times New Roman" w:cs="Times New Roman"/>
                <w:sz w:val="20"/>
                <w:szCs w:val="20"/>
              </w:rPr>
              <w:t>МДК 0</w:t>
            </w:r>
            <w:r w:rsidR="002049E3" w:rsidRPr="002049E3">
              <w:rPr>
                <w:rFonts w:ascii="Times New Roman" w:hAnsi="Times New Roman" w:cs="Times New Roman"/>
                <w:sz w:val="20"/>
                <w:szCs w:val="20"/>
              </w:rPr>
              <w:t>2</w:t>
            </w:r>
            <w:r w:rsidRPr="002049E3">
              <w:rPr>
                <w:rFonts w:ascii="Times New Roman" w:hAnsi="Times New Roman" w:cs="Times New Roman"/>
                <w:sz w:val="20"/>
                <w:szCs w:val="20"/>
              </w:rPr>
              <w:t>.01</w:t>
            </w:r>
            <w:r w:rsidR="002049E3" w:rsidRPr="002049E3">
              <w:rPr>
                <w:rFonts w:ascii="Times New Roman" w:hAnsi="Times New Roman" w:cs="Times New Roman"/>
                <w:sz w:val="20"/>
                <w:szCs w:val="20"/>
              </w:rPr>
              <w:t xml:space="preserve"> </w:t>
            </w:r>
            <w:r w:rsidR="002049E3" w:rsidRPr="002049E3">
              <w:rPr>
                <w:rFonts w:ascii="Times New Roman" w:hAnsi="Times New Roman" w:cs="Times New Roman"/>
                <w:color w:val="000000"/>
                <w:sz w:val="20"/>
                <w:szCs w:val="20"/>
              </w:rPr>
              <w:t>Организация работы и управление подразделением организации</w:t>
            </w:r>
          </w:p>
          <w:p w14:paraId="57A121A3" w14:textId="77777777" w:rsidR="002144D8" w:rsidRPr="00816976" w:rsidRDefault="002144D8" w:rsidP="002144D8">
            <w:pPr>
              <w:jc w:val="both"/>
              <w:rPr>
                <w:rFonts w:ascii="Times New Roman" w:hAnsi="Times New Roman" w:cs="Times New Roman"/>
                <w:sz w:val="20"/>
                <w:szCs w:val="20"/>
              </w:rPr>
            </w:pPr>
          </w:p>
          <w:p w14:paraId="5B944FBE" w14:textId="77777777" w:rsidR="00962C99" w:rsidRPr="00816976" w:rsidRDefault="00962C99" w:rsidP="002144D8">
            <w:pPr>
              <w:pStyle w:val="a3"/>
              <w:shd w:val="clear" w:color="auto" w:fill="FFFFFF" w:themeFill="background1"/>
              <w:jc w:val="both"/>
              <w:rPr>
                <w:sz w:val="20"/>
                <w:szCs w:val="20"/>
              </w:rPr>
            </w:pPr>
          </w:p>
        </w:tc>
        <w:tc>
          <w:tcPr>
            <w:tcW w:w="1420" w:type="dxa"/>
            <w:tcBorders>
              <w:top w:val="single" w:sz="8" w:space="0" w:color="000000"/>
              <w:left w:val="single" w:sz="8" w:space="0" w:color="000000"/>
              <w:bottom w:val="single" w:sz="8" w:space="0" w:color="000000"/>
              <w:right w:val="single" w:sz="8" w:space="0" w:color="000000"/>
            </w:tcBorders>
          </w:tcPr>
          <w:p w14:paraId="63C40A95" w14:textId="77777777" w:rsidR="00962C99" w:rsidRPr="00816976" w:rsidRDefault="005206C6" w:rsidP="00A715AD">
            <w:pPr>
              <w:pStyle w:val="a9"/>
              <w:shd w:val="clear" w:color="auto" w:fill="FFFFFF" w:themeFill="background1"/>
              <w:jc w:val="center"/>
            </w:pPr>
            <w:r>
              <w:t>193</w:t>
            </w:r>
          </w:p>
        </w:tc>
        <w:tc>
          <w:tcPr>
            <w:tcW w:w="995" w:type="dxa"/>
            <w:tcBorders>
              <w:top w:val="single" w:sz="8" w:space="0" w:color="000000"/>
              <w:left w:val="single" w:sz="8" w:space="0" w:color="000000"/>
              <w:bottom w:val="single" w:sz="8" w:space="0" w:color="000000"/>
              <w:right w:val="single" w:sz="8" w:space="0" w:color="000000"/>
            </w:tcBorders>
          </w:tcPr>
          <w:p w14:paraId="72D6D8CF" w14:textId="77777777" w:rsidR="00962C99" w:rsidRPr="00816976" w:rsidRDefault="005206C6" w:rsidP="007013E3">
            <w:pPr>
              <w:pStyle w:val="a9"/>
              <w:shd w:val="clear" w:color="auto" w:fill="FFFFFF" w:themeFill="background1"/>
              <w:jc w:val="center"/>
            </w:pPr>
            <w:r>
              <w:t>120</w:t>
            </w:r>
          </w:p>
        </w:tc>
        <w:tc>
          <w:tcPr>
            <w:tcW w:w="712" w:type="dxa"/>
            <w:tcBorders>
              <w:top w:val="single" w:sz="8" w:space="0" w:color="000000"/>
              <w:left w:val="single" w:sz="8" w:space="0" w:color="000000"/>
              <w:bottom w:val="single" w:sz="8" w:space="0" w:color="000000"/>
              <w:right w:val="single" w:sz="8" w:space="0" w:color="000000"/>
            </w:tcBorders>
          </w:tcPr>
          <w:p w14:paraId="37485F82" w14:textId="77777777" w:rsidR="00962C99" w:rsidRPr="00816976" w:rsidRDefault="005206C6" w:rsidP="007013E3">
            <w:pPr>
              <w:pStyle w:val="2"/>
              <w:shd w:val="clear" w:color="auto" w:fill="FFFFFF" w:themeFill="background1"/>
              <w:jc w:val="center"/>
            </w:pPr>
            <w:r>
              <w:t>30</w:t>
            </w:r>
          </w:p>
        </w:tc>
        <w:tc>
          <w:tcPr>
            <w:tcW w:w="711" w:type="dxa"/>
            <w:tcBorders>
              <w:top w:val="single" w:sz="8" w:space="0" w:color="000000"/>
              <w:left w:val="single" w:sz="8" w:space="0" w:color="000000"/>
              <w:right w:val="single" w:sz="8" w:space="0" w:color="000000"/>
            </w:tcBorders>
          </w:tcPr>
          <w:p w14:paraId="6E84BDB0" w14:textId="77777777" w:rsidR="00962C99" w:rsidRPr="00816976" w:rsidRDefault="005206C6" w:rsidP="007013E3">
            <w:pPr>
              <w:pStyle w:val="2"/>
              <w:shd w:val="clear" w:color="auto" w:fill="FFFFFF" w:themeFill="background1"/>
              <w:jc w:val="center"/>
            </w:pPr>
            <w:r>
              <w:t>30</w:t>
            </w:r>
          </w:p>
        </w:tc>
        <w:tc>
          <w:tcPr>
            <w:tcW w:w="853" w:type="dxa"/>
            <w:tcBorders>
              <w:top w:val="single" w:sz="8" w:space="0" w:color="000000"/>
              <w:left w:val="single" w:sz="8" w:space="0" w:color="000000"/>
              <w:bottom w:val="single" w:sz="8" w:space="0" w:color="000000"/>
              <w:right w:val="single" w:sz="8" w:space="0" w:color="000000"/>
            </w:tcBorders>
          </w:tcPr>
          <w:p w14:paraId="756E035E" w14:textId="77777777" w:rsidR="00962C99" w:rsidRPr="00816976" w:rsidRDefault="005206C6" w:rsidP="0097366B">
            <w:pPr>
              <w:pStyle w:val="a9"/>
              <w:shd w:val="clear" w:color="auto" w:fill="FFFFFF" w:themeFill="background1"/>
              <w:jc w:val="center"/>
            </w:pPr>
            <w:r>
              <w:t>73</w:t>
            </w:r>
          </w:p>
        </w:tc>
        <w:tc>
          <w:tcPr>
            <w:tcW w:w="995" w:type="dxa"/>
            <w:tcBorders>
              <w:top w:val="single" w:sz="8" w:space="0" w:color="000000"/>
              <w:left w:val="single" w:sz="8" w:space="0" w:color="000000"/>
              <w:right w:val="single" w:sz="8" w:space="0" w:color="000000"/>
            </w:tcBorders>
          </w:tcPr>
          <w:p w14:paraId="188425DC" w14:textId="77777777" w:rsidR="00962C99" w:rsidRPr="00816976" w:rsidRDefault="00962C99" w:rsidP="007013E3">
            <w:pPr>
              <w:pStyle w:val="2"/>
              <w:shd w:val="clear" w:color="auto" w:fill="FFFFFF" w:themeFill="background1"/>
              <w:jc w:val="center"/>
            </w:pPr>
          </w:p>
        </w:tc>
        <w:tc>
          <w:tcPr>
            <w:tcW w:w="993" w:type="dxa"/>
            <w:tcBorders>
              <w:top w:val="single" w:sz="8" w:space="0" w:color="000000"/>
              <w:left w:val="single" w:sz="8" w:space="0" w:color="000000"/>
              <w:bottom w:val="single" w:sz="8" w:space="0" w:color="000000"/>
              <w:right w:val="single" w:sz="8" w:space="0" w:color="000000"/>
            </w:tcBorders>
          </w:tcPr>
          <w:p w14:paraId="20AD3460" w14:textId="77777777" w:rsidR="00962C99" w:rsidRPr="00816976" w:rsidRDefault="005206C6" w:rsidP="007013E3">
            <w:pPr>
              <w:pStyle w:val="a9"/>
              <w:shd w:val="clear" w:color="auto" w:fill="FFFFFF" w:themeFill="background1"/>
              <w:jc w:val="center"/>
            </w:pPr>
            <w:r>
              <w:t>72</w:t>
            </w:r>
          </w:p>
        </w:tc>
        <w:tc>
          <w:tcPr>
            <w:tcW w:w="1843" w:type="dxa"/>
            <w:tcBorders>
              <w:top w:val="single" w:sz="8" w:space="0" w:color="000000"/>
              <w:left w:val="single" w:sz="8" w:space="0" w:color="000000"/>
              <w:bottom w:val="single" w:sz="8" w:space="0" w:color="000000"/>
              <w:right w:val="single" w:sz="8" w:space="0" w:color="000000"/>
            </w:tcBorders>
          </w:tcPr>
          <w:p w14:paraId="2FBF1D58" w14:textId="77777777" w:rsidR="00962C99" w:rsidRPr="00816976" w:rsidRDefault="005206C6" w:rsidP="007013E3">
            <w:pPr>
              <w:pStyle w:val="a9"/>
              <w:shd w:val="clear" w:color="auto" w:fill="FFFFFF" w:themeFill="background1"/>
              <w:jc w:val="center"/>
            </w:pPr>
            <w:r>
              <w:t>144</w:t>
            </w:r>
          </w:p>
        </w:tc>
      </w:tr>
      <w:tr w:rsidR="005206C6" w:rsidRPr="00816976" w14:paraId="422E6A6E" w14:textId="77777777" w:rsidTr="005206C6">
        <w:tc>
          <w:tcPr>
            <w:tcW w:w="6290" w:type="dxa"/>
            <w:gridSpan w:val="2"/>
            <w:tcBorders>
              <w:top w:val="single" w:sz="8" w:space="0" w:color="000000"/>
              <w:bottom w:val="single" w:sz="8" w:space="0" w:color="000000"/>
              <w:right w:val="single" w:sz="8" w:space="0" w:color="000000"/>
            </w:tcBorders>
          </w:tcPr>
          <w:p w14:paraId="0734BA7B" w14:textId="77777777" w:rsidR="005206C6" w:rsidRPr="005206C6" w:rsidRDefault="005206C6" w:rsidP="002144D8">
            <w:pPr>
              <w:pStyle w:val="a3"/>
              <w:shd w:val="clear" w:color="auto" w:fill="FFFFFF" w:themeFill="background1"/>
              <w:jc w:val="both"/>
              <w:rPr>
                <w:b/>
                <w:bCs/>
                <w:sz w:val="20"/>
                <w:szCs w:val="20"/>
              </w:rPr>
            </w:pPr>
            <w:r w:rsidRPr="005206C6">
              <w:rPr>
                <w:b/>
                <w:bCs/>
                <w:sz w:val="20"/>
                <w:szCs w:val="20"/>
              </w:rPr>
              <w:t xml:space="preserve">Учебная практика </w:t>
            </w:r>
          </w:p>
        </w:tc>
        <w:tc>
          <w:tcPr>
            <w:tcW w:w="1420" w:type="dxa"/>
            <w:tcBorders>
              <w:top w:val="single" w:sz="8" w:space="0" w:color="000000"/>
              <w:left w:val="single" w:sz="8" w:space="0" w:color="000000"/>
              <w:bottom w:val="single" w:sz="8" w:space="0" w:color="000000"/>
              <w:right w:val="single" w:sz="8" w:space="0" w:color="000000"/>
            </w:tcBorders>
          </w:tcPr>
          <w:p w14:paraId="0CE2BE0E" w14:textId="77777777" w:rsidR="005206C6" w:rsidRPr="00816976" w:rsidRDefault="005206C6" w:rsidP="007013E3">
            <w:pPr>
              <w:pStyle w:val="2"/>
              <w:shd w:val="clear" w:color="auto" w:fill="FFFFFF" w:themeFill="background1"/>
              <w:jc w:val="center"/>
            </w:pPr>
            <w:r>
              <w:t>72</w:t>
            </w:r>
          </w:p>
        </w:tc>
        <w:tc>
          <w:tcPr>
            <w:tcW w:w="995" w:type="dxa"/>
            <w:tcBorders>
              <w:top w:val="single" w:sz="8" w:space="0" w:color="000000"/>
              <w:left w:val="single" w:sz="8" w:space="0" w:color="000000"/>
              <w:bottom w:val="single" w:sz="8" w:space="0" w:color="000000"/>
              <w:right w:val="single" w:sz="8" w:space="0" w:color="000000"/>
            </w:tcBorders>
          </w:tcPr>
          <w:p w14:paraId="71A1C97E" w14:textId="77777777" w:rsidR="005206C6" w:rsidRPr="00816976" w:rsidRDefault="005206C6" w:rsidP="007013E3">
            <w:pPr>
              <w:pStyle w:val="2"/>
              <w:shd w:val="clear" w:color="auto" w:fill="FFFFFF" w:themeFill="background1"/>
              <w:jc w:val="center"/>
            </w:pPr>
          </w:p>
        </w:tc>
        <w:tc>
          <w:tcPr>
            <w:tcW w:w="712" w:type="dxa"/>
            <w:tcBorders>
              <w:top w:val="single" w:sz="8" w:space="0" w:color="000000"/>
              <w:left w:val="single" w:sz="8" w:space="0" w:color="000000"/>
              <w:bottom w:val="single" w:sz="8" w:space="0" w:color="000000"/>
              <w:right w:val="single" w:sz="8" w:space="0" w:color="000000"/>
            </w:tcBorders>
          </w:tcPr>
          <w:p w14:paraId="66BBDFA1" w14:textId="77777777" w:rsidR="005206C6" w:rsidRPr="00816976" w:rsidRDefault="005206C6" w:rsidP="007013E3">
            <w:pPr>
              <w:pStyle w:val="2"/>
              <w:shd w:val="clear" w:color="auto" w:fill="FFFFFF" w:themeFill="background1"/>
              <w:jc w:val="center"/>
            </w:pPr>
          </w:p>
        </w:tc>
        <w:tc>
          <w:tcPr>
            <w:tcW w:w="711" w:type="dxa"/>
            <w:tcBorders>
              <w:top w:val="single" w:sz="8" w:space="0" w:color="000000"/>
              <w:left w:val="single" w:sz="8" w:space="0" w:color="000000"/>
              <w:bottom w:val="single" w:sz="8" w:space="0" w:color="000000"/>
              <w:right w:val="single" w:sz="8" w:space="0" w:color="000000"/>
            </w:tcBorders>
          </w:tcPr>
          <w:p w14:paraId="507F233E" w14:textId="77777777" w:rsidR="005206C6" w:rsidRPr="00816976" w:rsidRDefault="005206C6" w:rsidP="007013E3">
            <w:pPr>
              <w:pStyle w:val="2"/>
              <w:shd w:val="clear" w:color="auto" w:fill="FFFFFF" w:themeFill="background1"/>
              <w:jc w:val="center"/>
            </w:pPr>
          </w:p>
        </w:tc>
        <w:tc>
          <w:tcPr>
            <w:tcW w:w="853" w:type="dxa"/>
            <w:tcBorders>
              <w:top w:val="single" w:sz="8" w:space="0" w:color="000000"/>
              <w:left w:val="single" w:sz="8" w:space="0" w:color="000000"/>
              <w:bottom w:val="single" w:sz="8" w:space="0" w:color="000000"/>
              <w:right w:val="single" w:sz="8" w:space="0" w:color="000000"/>
            </w:tcBorders>
          </w:tcPr>
          <w:p w14:paraId="3877CFC0" w14:textId="77777777" w:rsidR="005206C6" w:rsidRPr="00816976" w:rsidRDefault="005206C6" w:rsidP="007013E3">
            <w:pPr>
              <w:pStyle w:val="2"/>
              <w:shd w:val="clear" w:color="auto" w:fill="FFFFFF" w:themeFill="background1"/>
              <w:jc w:val="center"/>
            </w:pPr>
          </w:p>
        </w:tc>
        <w:tc>
          <w:tcPr>
            <w:tcW w:w="995" w:type="dxa"/>
            <w:tcBorders>
              <w:top w:val="single" w:sz="8" w:space="0" w:color="000000"/>
              <w:left w:val="single" w:sz="8" w:space="0" w:color="000000"/>
              <w:bottom w:val="single" w:sz="8" w:space="0" w:color="000000"/>
              <w:right w:val="single" w:sz="8" w:space="0" w:color="000000"/>
            </w:tcBorders>
          </w:tcPr>
          <w:p w14:paraId="6769C480" w14:textId="77777777" w:rsidR="005206C6" w:rsidRPr="00816976" w:rsidRDefault="005206C6" w:rsidP="007013E3">
            <w:pPr>
              <w:pStyle w:val="2"/>
              <w:shd w:val="clear" w:color="auto" w:fill="FFFFFF" w:themeFill="background1"/>
              <w:jc w:val="center"/>
            </w:pPr>
          </w:p>
        </w:tc>
        <w:tc>
          <w:tcPr>
            <w:tcW w:w="993" w:type="dxa"/>
            <w:tcBorders>
              <w:top w:val="single" w:sz="8" w:space="0" w:color="000000"/>
              <w:left w:val="single" w:sz="8" w:space="0" w:color="000000"/>
              <w:bottom w:val="single" w:sz="8" w:space="0" w:color="000000"/>
              <w:right w:val="single" w:sz="8" w:space="0" w:color="000000"/>
            </w:tcBorders>
          </w:tcPr>
          <w:p w14:paraId="5FA454D7" w14:textId="77777777" w:rsidR="005206C6" w:rsidRPr="00816976" w:rsidRDefault="005206C6" w:rsidP="007013E3">
            <w:pPr>
              <w:pStyle w:val="2"/>
              <w:shd w:val="clear" w:color="auto" w:fill="FFFFFF" w:themeFill="background1"/>
              <w:jc w:val="center"/>
            </w:pPr>
          </w:p>
        </w:tc>
        <w:tc>
          <w:tcPr>
            <w:tcW w:w="1843" w:type="dxa"/>
            <w:tcBorders>
              <w:top w:val="single" w:sz="8" w:space="0" w:color="000000"/>
              <w:left w:val="single" w:sz="8" w:space="0" w:color="000000"/>
              <w:bottom w:val="single" w:sz="8" w:space="0" w:color="000000"/>
              <w:right w:val="single" w:sz="8" w:space="0" w:color="000000"/>
            </w:tcBorders>
          </w:tcPr>
          <w:p w14:paraId="3E579CFD" w14:textId="77777777" w:rsidR="005206C6" w:rsidRPr="00816976" w:rsidRDefault="005206C6" w:rsidP="007013E3">
            <w:pPr>
              <w:pStyle w:val="2"/>
              <w:shd w:val="clear" w:color="auto" w:fill="FFFFFF" w:themeFill="background1"/>
              <w:jc w:val="center"/>
            </w:pPr>
          </w:p>
        </w:tc>
      </w:tr>
      <w:tr w:rsidR="005206C6" w:rsidRPr="00816976" w14:paraId="5084B126" w14:textId="77777777" w:rsidTr="005206C6">
        <w:tc>
          <w:tcPr>
            <w:tcW w:w="6290" w:type="dxa"/>
            <w:gridSpan w:val="2"/>
            <w:tcBorders>
              <w:top w:val="single" w:sz="8" w:space="0" w:color="000000"/>
              <w:bottom w:val="single" w:sz="8" w:space="0" w:color="000000"/>
              <w:right w:val="single" w:sz="8" w:space="0" w:color="000000"/>
            </w:tcBorders>
          </w:tcPr>
          <w:p w14:paraId="09B5D39C" w14:textId="77777777" w:rsidR="005206C6" w:rsidRPr="005206C6" w:rsidRDefault="005206C6" w:rsidP="002144D8">
            <w:pPr>
              <w:pStyle w:val="a3"/>
              <w:shd w:val="clear" w:color="auto" w:fill="FFFFFF" w:themeFill="background1"/>
              <w:jc w:val="both"/>
              <w:rPr>
                <w:b/>
                <w:bCs/>
                <w:sz w:val="20"/>
                <w:szCs w:val="20"/>
              </w:rPr>
            </w:pPr>
            <w:r w:rsidRPr="005206C6">
              <w:rPr>
                <w:b/>
                <w:bCs/>
                <w:sz w:val="20"/>
                <w:szCs w:val="20"/>
              </w:rPr>
              <w:t>Производственная практика</w:t>
            </w:r>
          </w:p>
        </w:tc>
        <w:tc>
          <w:tcPr>
            <w:tcW w:w="1420" w:type="dxa"/>
            <w:tcBorders>
              <w:top w:val="single" w:sz="8" w:space="0" w:color="000000"/>
              <w:left w:val="single" w:sz="8" w:space="0" w:color="000000"/>
              <w:bottom w:val="single" w:sz="8" w:space="0" w:color="000000"/>
              <w:right w:val="single" w:sz="8" w:space="0" w:color="000000"/>
            </w:tcBorders>
          </w:tcPr>
          <w:p w14:paraId="1F83AC64" w14:textId="77777777" w:rsidR="005206C6" w:rsidRPr="00816976" w:rsidRDefault="005206C6" w:rsidP="007013E3">
            <w:pPr>
              <w:pStyle w:val="2"/>
              <w:shd w:val="clear" w:color="auto" w:fill="FFFFFF" w:themeFill="background1"/>
              <w:jc w:val="center"/>
            </w:pPr>
            <w:r>
              <w:t>144</w:t>
            </w:r>
          </w:p>
        </w:tc>
        <w:tc>
          <w:tcPr>
            <w:tcW w:w="995" w:type="dxa"/>
            <w:tcBorders>
              <w:top w:val="single" w:sz="8" w:space="0" w:color="000000"/>
              <w:left w:val="single" w:sz="8" w:space="0" w:color="000000"/>
              <w:bottom w:val="single" w:sz="8" w:space="0" w:color="000000"/>
              <w:right w:val="single" w:sz="8" w:space="0" w:color="000000"/>
            </w:tcBorders>
          </w:tcPr>
          <w:p w14:paraId="19792BF5" w14:textId="77777777" w:rsidR="005206C6" w:rsidRPr="00816976" w:rsidRDefault="005206C6" w:rsidP="007013E3">
            <w:pPr>
              <w:pStyle w:val="2"/>
              <w:shd w:val="clear" w:color="auto" w:fill="FFFFFF" w:themeFill="background1"/>
              <w:jc w:val="center"/>
            </w:pPr>
          </w:p>
        </w:tc>
        <w:tc>
          <w:tcPr>
            <w:tcW w:w="712" w:type="dxa"/>
            <w:tcBorders>
              <w:top w:val="single" w:sz="8" w:space="0" w:color="000000"/>
              <w:left w:val="single" w:sz="8" w:space="0" w:color="000000"/>
              <w:bottom w:val="single" w:sz="8" w:space="0" w:color="000000"/>
              <w:right w:val="single" w:sz="8" w:space="0" w:color="000000"/>
            </w:tcBorders>
          </w:tcPr>
          <w:p w14:paraId="58980F3F" w14:textId="77777777" w:rsidR="005206C6" w:rsidRPr="00816976" w:rsidRDefault="005206C6" w:rsidP="007013E3">
            <w:pPr>
              <w:pStyle w:val="2"/>
              <w:shd w:val="clear" w:color="auto" w:fill="FFFFFF" w:themeFill="background1"/>
              <w:jc w:val="center"/>
            </w:pPr>
          </w:p>
        </w:tc>
        <w:tc>
          <w:tcPr>
            <w:tcW w:w="711" w:type="dxa"/>
            <w:tcBorders>
              <w:top w:val="single" w:sz="8" w:space="0" w:color="000000"/>
              <w:left w:val="single" w:sz="8" w:space="0" w:color="000000"/>
              <w:bottom w:val="single" w:sz="8" w:space="0" w:color="000000"/>
              <w:right w:val="single" w:sz="8" w:space="0" w:color="000000"/>
            </w:tcBorders>
          </w:tcPr>
          <w:p w14:paraId="5C8DDB65" w14:textId="77777777" w:rsidR="005206C6" w:rsidRPr="00816976" w:rsidRDefault="005206C6" w:rsidP="007013E3">
            <w:pPr>
              <w:pStyle w:val="2"/>
              <w:shd w:val="clear" w:color="auto" w:fill="FFFFFF" w:themeFill="background1"/>
              <w:jc w:val="center"/>
            </w:pPr>
          </w:p>
        </w:tc>
        <w:tc>
          <w:tcPr>
            <w:tcW w:w="853" w:type="dxa"/>
            <w:tcBorders>
              <w:top w:val="single" w:sz="8" w:space="0" w:color="000000"/>
              <w:left w:val="single" w:sz="8" w:space="0" w:color="000000"/>
              <w:bottom w:val="single" w:sz="8" w:space="0" w:color="000000"/>
              <w:right w:val="single" w:sz="8" w:space="0" w:color="000000"/>
            </w:tcBorders>
          </w:tcPr>
          <w:p w14:paraId="4926A707" w14:textId="77777777" w:rsidR="005206C6" w:rsidRPr="00816976" w:rsidRDefault="005206C6" w:rsidP="007013E3">
            <w:pPr>
              <w:pStyle w:val="2"/>
              <w:shd w:val="clear" w:color="auto" w:fill="FFFFFF" w:themeFill="background1"/>
              <w:jc w:val="center"/>
            </w:pPr>
          </w:p>
        </w:tc>
        <w:tc>
          <w:tcPr>
            <w:tcW w:w="995" w:type="dxa"/>
            <w:tcBorders>
              <w:top w:val="single" w:sz="8" w:space="0" w:color="000000"/>
              <w:left w:val="single" w:sz="8" w:space="0" w:color="000000"/>
              <w:bottom w:val="single" w:sz="8" w:space="0" w:color="000000"/>
              <w:right w:val="single" w:sz="8" w:space="0" w:color="000000"/>
            </w:tcBorders>
          </w:tcPr>
          <w:p w14:paraId="6AE2A29D" w14:textId="77777777" w:rsidR="005206C6" w:rsidRPr="00816976" w:rsidRDefault="005206C6" w:rsidP="007013E3">
            <w:pPr>
              <w:pStyle w:val="2"/>
              <w:shd w:val="clear" w:color="auto" w:fill="FFFFFF" w:themeFill="background1"/>
              <w:jc w:val="center"/>
            </w:pPr>
          </w:p>
        </w:tc>
        <w:tc>
          <w:tcPr>
            <w:tcW w:w="993" w:type="dxa"/>
            <w:tcBorders>
              <w:top w:val="single" w:sz="8" w:space="0" w:color="000000"/>
              <w:left w:val="single" w:sz="8" w:space="0" w:color="000000"/>
              <w:bottom w:val="single" w:sz="8" w:space="0" w:color="000000"/>
              <w:right w:val="single" w:sz="8" w:space="0" w:color="000000"/>
            </w:tcBorders>
          </w:tcPr>
          <w:p w14:paraId="13855088" w14:textId="77777777" w:rsidR="005206C6" w:rsidRPr="00816976" w:rsidRDefault="005206C6" w:rsidP="007013E3">
            <w:pPr>
              <w:pStyle w:val="2"/>
              <w:shd w:val="clear" w:color="auto" w:fill="FFFFFF" w:themeFill="background1"/>
              <w:jc w:val="center"/>
            </w:pPr>
          </w:p>
        </w:tc>
        <w:tc>
          <w:tcPr>
            <w:tcW w:w="1843" w:type="dxa"/>
            <w:tcBorders>
              <w:top w:val="single" w:sz="8" w:space="0" w:color="000000"/>
              <w:left w:val="single" w:sz="8" w:space="0" w:color="000000"/>
              <w:bottom w:val="single" w:sz="8" w:space="0" w:color="000000"/>
              <w:right w:val="single" w:sz="8" w:space="0" w:color="000000"/>
            </w:tcBorders>
          </w:tcPr>
          <w:p w14:paraId="7C6F2FAB" w14:textId="77777777" w:rsidR="005206C6" w:rsidRPr="00816976" w:rsidRDefault="005206C6" w:rsidP="007013E3">
            <w:pPr>
              <w:pStyle w:val="2"/>
              <w:shd w:val="clear" w:color="auto" w:fill="FFFFFF" w:themeFill="background1"/>
              <w:jc w:val="center"/>
            </w:pPr>
          </w:p>
        </w:tc>
      </w:tr>
      <w:tr w:rsidR="005206C6" w:rsidRPr="00816976" w14:paraId="432E521F" w14:textId="77777777" w:rsidTr="005206C6">
        <w:tc>
          <w:tcPr>
            <w:tcW w:w="6290" w:type="dxa"/>
            <w:gridSpan w:val="2"/>
            <w:tcBorders>
              <w:top w:val="single" w:sz="8" w:space="0" w:color="000000"/>
              <w:bottom w:val="single" w:sz="8" w:space="0" w:color="000000"/>
              <w:right w:val="single" w:sz="8" w:space="0" w:color="000000"/>
            </w:tcBorders>
          </w:tcPr>
          <w:p w14:paraId="0D8CECBA" w14:textId="77777777" w:rsidR="005206C6" w:rsidRPr="00816976" w:rsidRDefault="005206C6" w:rsidP="002144D8">
            <w:pPr>
              <w:pStyle w:val="a3"/>
              <w:shd w:val="clear" w:color="auto" w:fill="FFFFFF" w:themeFill="background1"/>
              <w:jc w:val="both"/>
              <w:rPr>
                <w:sz w:val="20"/>
                <w:szCs w:val="20"/>
              </w:rPr>
            </w:pPr>
          </w:p>
        </w:tc>
        <w:tc>
          <w:tcPr>
            <w:tcW w:w="8522" w:type="dxa"/>
            <w:gridSpan w:val="8"/>
            <w:tcBorders>
              <w:top w:val="single" w:sz="8" w:space="0" w:color="000000"/>
              <w:left w:val="single" w:sz="8" w:space="0" w:color="000000"/>
              <w:bottom w:val="single" w:sz="8" w:space="0" w:color="000000"/>
              <w:right w:val="single" w:sz="8" w:space="0" w:color="000000"/>
            </w:tcBorders>
          </w:tcPr>
          <w:p w14:paraId="726260F3" w14:textId="77777777" w:rsidR="005206C6" w:rsidRPr="00816976" w:rsidRDefault="005206C6" w:rsidP="007013E3">
            <w:pPr>
              <w:pStyle w:val="2"/>
              <w:shd w:val="clear" w:color="auto" w:fill="FFFFFF" w:themeFill="background1"/>
              <w:jc w:val="center"/>
            </w:pPr>
          </w:p>
        </w:tc>
      </w:tr>
      <w:tr w:rsidR="005206C6" w:rsidRPr="00816976" w14:paraId="36542694" w14:textId="77777777" w:rsidTr="005206C6">
        <w:tc>
          <w:tcPr>
            <w:tcW w:w="6290" w:type="dxa"/>
            <w:gridSpan w:val="2"/>
            <w:tcBorders>
              <w:top w:val="single" w:sz="8" w:space="0" w:color="000000"/>
              <w:bottom w:val="single" w:sz="8" w:space="0" w:color="000000"/>
              <w:right w:val="single" w:sz="8" w:space="0" w:color="000000"/>
            </w:tcBorders>
          </w:tcPr>
          <w:p w14:paraId="6311553D" w14:textId="77777777" w:rsidR="005206C6" w:rsidRPr="00816976" w:rsidRDefault="005206C6" w:rsidP="005206C6">
            <w:pPr>
              <w:pStyle w:val="a3"/>
              <w:shd w:val="clear" w:color="auto" w:fill="FFFFFF" w:themeFill="background1"/>
              <w:jc w:val="both"/>
              <w:rPr>
                <w:sz w:val="20"/>
                <w:szCs w:val="20"/>
              </w:rPr>
            </w:pPr>
            <w:r>
              <w:rPr>
                <w:sz w:val="20"/>
                <w:szCs w:val="20"/>
              </w:rPr>
              <w:t>Промежуточная аттестация в форме экзамена</w:t>
            </w:r>
          </w:p>
        </w:tc>
        <w:tc>
          <w:tcPr>
            <w:tcW w:w="8522" w:type="dxa"/>
            <w:gridSpan w:val="8"/>
            <w:tcBorders>
              <w:top w:val="single" w:sz="8" w:space="0" w:color="000000"/>
              <w:left w:val="single" w:sz="8" w:space="0" w:color="000000"/>
              <w:bottom w:val="single" w:sz="8" w:space="0" w:color="000000"/>
              <w:right w:val="single" w:sz="8" w:space="0" w:color="000000"/>
            </w:tcBorders>
          </w:tcPr>
          <w:p w14:paraId="2AFFE72B" w14:textId="77777777" w:rsidR="005206C6" w:rsidRPr="00816976" w:rsidRDefault="005206C6" w:rsidP="005206C6">
            <w:pPr>
              <w:pStyle w:val="2"/>
              <w:shd w:val="clear" w:color="auto" w:fill="FFFFFF" w:themeFill="background1"/>
            </w:pPr>
            <w:r>
              <w:t xml:space="preserve">         6</w:t>
            </w:r>
          </w:p>
        </w:tc>
      </w:tr>
      <w:tr w:rsidR="005206C6" w:rsidRPr="00816976" w14:paraId="61A64308" w14:textId="77777777" w:rsidTr="005206C6">
        <w:tc>
          <w:tcPr>
            <w:tcW w:w="2610" w:type="dxa"/>
            <w:tcBorders>
              <w:top w:val="single" w:sz="8" w:space="0" w:color="000000"/>
              <w:bottom w:val="single" w:sz="8" w:space="0" w:color="000000"/>
              <w:right w:val="single" w:sz="8" w:space="0" w:color="000000"/>
            </w:tcBorders>
          </w:tcPr>
          <w:p w14:paraId="5558B9F5" w14:textId="77777777" w:rsidR="005206C6" w:rsidRPr="00816976" w:rsidRDefault="005206C6" w:rsidP="005206C6">
            <w:pPr>
              <w:pStyle w:val="2"/>
              <w:shd w:val="clear" w:color="auto" w:fill="FFFFFF" w:themeFill="background1"/>
              <w:jc w:val="center"/>
            </w:pPr>
            <w:r w:rsidRPr="00816976">
              <w:rPr>
                <w:b/>
                <w:bCs/>
              </w:rPr>
              <w:t xml:space="preserve">Всего </w:t>
            </w:r>
          </w:p>
        </w:tc>
        <w:tc>
          <w:tcPr>
            <w:tcW w:w="3680" w:type="dxa"/>
            <w:tcBorders>
              <w:top w:val="single" w:sz="8" w:space="0" w:color="000000"/>
              <w:left w:val="single" w:sz="8" w:space="0" w:color="000000"/>
              <w:bottom w:val="single" w:sz="8" w:space="0" w:color="000000"/>
              <w:right w:val="single" w:sz="8" w:space="0" w:color="000000"/>
            </w:tcBorders>
          </w:tcPr>
          <w:p w14:paraId="47E2BCB4" w14:textId="77777777" w:rsidR="005206C6" w:rsidRPr="00816976" w:rsidRDefault="005206C6" w:rsidP="005206C6">
            <w:pPr>
              <w:pStyle w:val="a3"/>
              <w:shd w:val="clear" w:color="auto" w:fill="FFFFFF" w:themeFill="background1"/>
              <w:jc w:val="center"/>
            </w:pPr>
          </w:p>
        </w:tc>
        <w:tc>
          <w:tcPr>
            <w:tcW w:w="1420" w:type="dxa"/>
            <w:tcBorders>
              <w:top w:val="single" w:sz="8" w:space="0" w:color="000000"/>
              <w:left w:val="single" w:sz="8" w:space="0" w:color="000000"/>
              <w:bottom w:val="single" w:sz="8" w:space="0" w:color="000000"/>
              <w:right w:val="single" w:sz="8" w:space="0" w:color="000000"/>
            </w:tcBorders>
          </w:tcPr>
          <w:p w14:paraId="606E10EB" w14:textId="77777777" w:rsidR="005206C6" w:rsidRPr="00816976" w:rsidRDefault="005206C6" w:rsidP="005206C6">
            <w:pPr>
              <w:pStyle w:val="a3"/>
              <w:shd w:val="clear" w:color="auto" w:fill="FFFFFF" w:themeFill="background1"/>
              <w:jc w:val="center"/>
            </w:pPr>
            <w:r>
              <w:t>415</w:t>
            </w:r>
          </w:p>
        </w:tc>
        <w:tc>
          <w:tcPr>
            <w:tcW w:w="995" w:type="dxa"/>
            <w:tcBorders>
              <w:top w:val="single" w:sz="8" w:space="0" w:color="000000"/>
              <w:left w:val="single" w:sz="8" w:space="0" w:color="000000"/>
              <w:bottom w:val="single" w:sz="8" w:space="0" w:color="000000"/>
              <w:right w:val="single" w:sz="8" w:space="0" w:color="000000"/>
            </w:tcBorders>
          </w:tcPr>
          <w:p w14:paraId="798BE4CE" w14:textId="77777777" w:rsidR="005206C6" w:rsidRPr="00816976" w:rsidRDefault="005206C6" w:rsidP="005206C6">
            <w:pPr>
              <w:pStyle w:val="a3"/>
              <w:shd w:val="clear" w:color="auto" w:fill="FFFFFF" w:themeFill="background1"/>
              <w:jc w:val="center"/>
            </w:pPr>
            <w:r>
              <w:t>120</w:t>
            </w:r>
          </w:p>
        </w:tc>
        <w:tc>
          <w:tcPr>
            <w:tcW w:w="712" w:type="dxa"/>
            <w:tcBorders>
              <w:top w:val="single" w:sz="8" w:space="0" w:color="000000"/>
              <w:left w:val="single" w:sz="8" w:space="0" w:color="000000"/>
              <w:bottom w:val="single" w:sz="8" w:space="0" w:color="000000"/>
              <w:right w:val="single" w:sz="8" w:space="0" w:color="000000"/>
            </w:tcBorders>
          </w:tcPr>
          <w:p w14:paraId="06D5A016" w14:textId="77777777" w:rsidR="005206C6" w:rsidRPr="00816976" w:rsidRDefault="005206C6" w:rsidP="005206C6">
            <w:pPr>
              <w:pStyle w:val="a3"/>
              <w:shd w:val="clear" w:color="auto" w:fill="FFFFFF" w:themeFill="background1"/>
              <w:jc w:val="center"/>
            </w:pPr>
            <w:r>
              <w:t>30</w:t>
            </w:r>
          </w:p>
        </w:tc>
        <w:tc>
          <w:tcPr>
            <w:tcW w:w="711" w:type="dxa"/>
            <w:tcBorders>
              <w:top w:val="single" w:sz="8" w:space="0" w:color="000000"/>
              <w:left w:val="single" w:sz="8" w:space="0" w:color="000000"/>
              <w:bottom w:val="single" w:sz="8" w:space="0" w:color="000000"/>
              <w:right w:val="single" w:sz="8" w:space="0" w:color="000000"/>
            </w:tcBorders>
          </w:tcPr>
          <w:p w14:paraId="4C6B192C" w14:textId="77777777" w:rsidR="005206C6" w:rsidRPr="00816976" w:rsidRDefault="005206C6" w:rsidP="005206C6">
            <w:pPr>
              <w:pStyle w:val="a3"/>
              <w:shd w:val="clear" w:color="auto" w:fill="FFFFFF" w:themeFill="background1"/>
              <w:jc w:val="center"/>
            </w:pPr>
            <w:r>
              <w:t>30</w:t>
            </w:r>
          </w:p>
        </w:tc>
        <w:tc>
          <w:tcPr>
            <w:tcW w:w="853" w:type="dxa"/>
            <w:tcBorders>
              <w:top w:val="single" w:sz="8" w:space="0" w:color="000000"/>
              <w:left w:val="single" w:sz="8" w:space="0" w:color="000000"/>
              <w:bottom w:val="single" w:sz="8" w:space="0" w:color="000000"/>
              <w:right w:val="single" w:sz="8" w:space="0" w:color="000000"/>
            </w:tcBorders>
          </w:tcPr>
          <w:p w14:paraId="43B19B21" w14:textId="77777777" w:rsidR="005206C6" w:rsidRPr="00816976" w:rsidRDefault="005206C6" w:rsidP="005206C6">
            <w:pPr>
              <w:pStyle w:val="a3"/>
              <w:shd w:val="clear" w:color="auto" w:fill="FFFFFF" w:themeFill="background1"/>
              <w:jc w:val="center"/>
            </w:pPr>
            <w:r>
              <w:t>73</w:t>
            </w:r>
          </w:p>
        </w:tc>
        <w:tc>
          <w:tcPr>
            <w:tcW w:w="995" w:type="dxa"/>
            <w:tcBorders>
              <w:top w:val="single" w:sz="8" w:space="0" w:color="000000"/>
              <w:left w:val="single" w:sz="8" w:space="0" w:color="000000"/>
              <w:bottom w:val="single" w:sz="8" w:space="0" w:color="000000"/>
              <w:right w:val="single" w:sz="8" w:space="0" w:color="000000"/>
            </w:tcBorders>
          </w:tcPr>
          <w:p w14:paraId="0F991B48" w14:textId="77777777" w:rsidR="005206C6" w:rsidRPr="00816976" w:rsidRDefault="005206C6" w:rsidP="005206C6">
            <w:pPr>
              <w:pStyle w:val="a3"/>
              <w:shd w:val="clear" w:color="auto" w:fill="FFFFFF" w:themeFill="background1"/>
              <w:jc w:val="center"/>
            </w:pPr>
          </w:p>
        </w:tc>
        <w:tc>
          <w:tcPr>
            <w:tcW w:w="993" w:type="dxa"/>
            <w:tcBorders>
              <w:top w:val="single" w:sz="8" w:space="0" w:color="000000"/>
              <w:left w:val="single" w:sz="8" w:space="0" w:color="000000"/>
              <w:bottom w:val="single" w:sz="8" w:space="0" w:color="000000"/>
              <w:right w:val="single" w:sz="8" w:space="0" w:color="000000"/>
            </w:tcBorders>
          </w:tcPr>
          <w:p w14:paraId="7FB847E8" w14:textId="77777777" w:rsidR="005206C6" w:rsidRPr="00816976" w:rsidRDefault="005206C6" w:rsidP="005206C6">
            <w:pPr>
              <w:pStyle w:val="a3"/>
              <w:shd w:val="clear" w:color="auto" w:fill="FFFFFF" w:themeFill="background1"/>
              <w:jc w:val="center"/>
            </w:pPr>
            <w:r>
              <w:t>72</w:t>
            </w:r>
          </w:p>
        </w:tc>
        <w:tc>
          <w:tcPr>
            <w:tcW w:w="1843" w:type="dxa"/>
            <w:tcBorders>
              <w:top w:val="single" w:sz="8" w:space="0" w:color="000000"/>
              <w:left w:val="single" w:sz="8" w:space="0" w:color="000000"/>
              <w:bottom w:val="single" w:sz="8" w:space="0" w:color="000000"/>
              <w:right w:val="single" w:sz="8" w:space="0" w:color="000000"/>
            </w:tcBorders>
          </w:tcPr>
          <w:p w14:paraId="5BAB9CAB" w14:textId="77777777" w:rsidR="005206C6" w:rsidRPr="00816976" w:rsidRDefault="005206C6" w:rsidP="005206C6">
            <w:pPr>
              <w:pStyle w:val="a3"/>
              <w:shd w:val="clear" w:color="auto" w:fill="FFFFFF" w:themeFill="background1"/>
              <w:jc w:val="center"/>
            </w:pPr>
            <w:r>
              <w:t>144</w:t>
            </w:r>
          </w:p>
        </w:tc>
      </w:tr>
    </w:tbl>
    <w:p w14:paraId="42666DDC" w14:textId="77777777" w:rsidR="002144D8" w:rsidRPr="00816976" w:rsidRDefault="002144D8" w:rsidP="00FE7882">
      <w:pPr>
        <w:shd w:val="clear" w:color="auto" w:fill="FFFFFF" w:themeFill="background1"/>
        <w:spacing w:after="0"/>
        <w:rPr>
          <w:rFonts w:ascii="Times New Roman" w:hAnsi="Times New Roman" w:cs="Times New Roman"/>
          <w:b/>
          <w:sz w:val="24"/>
          <w:szCs w:val="24"/>
        </w:rPr>
      </w:pPr>
    </w:p>
    <w:p w14:paraId="6E917699" w14:textId="77777777" w:rsidR="002144D8" w:rsidRPr="00816976" w:rsidRDefault="002144D8" w:rsidP="007013E3">
      <w:pPr>
        <w:shd w:val="clear" w:color="auto" w:fill="FFFFFF" w:themeFill="background1"/>
        <w:rPr>
          <w:rFonts w:ascii="Times New Roman" w:hAnsi="Times New Roman" w:cs="Times New Roman"/>
          <w:b/>
          <w:sz w:val="24"/>
          <w:szCs w:val="24"/>
        </w:rPr>
      </w:pPr>
    </w:p>
    <w:p w14:paraId="5D7FB814" w14:textId="77777777" w:rsidR="005206C6" w:rsidRDefault="00AB2285" w:rsidP="005206C6">
      <w:pPr>
        <w:pStyle w:val="a3"/>
        <w:shd w:val="clear" w:color="auto" w:fill="FFFFFF" w:themeFill="background1"/>
        <w:jc w:val="center"/>
        <w:rPr>
          <w:b/>
          <w:bCs/>
        </w:rPr>
      </w:pPr>
      <w:r w:rsidRPr="00816976">
        <w:rPr>
          <w:b/>
        </w:rPr>
        <w:lastRenderedPageBreak/>
        <w:t xml:space="preserve">            </w:t>
      </w:r>
      <w:r w:rsidR="00B42624">
        <w:rPr>
          <w:b/>
        </w:rPr>
        <w:t xml:space="preserve">                         </w:t>
      </w:r>
      <w:r w:rsidRPr="00816976">
        <w:rPr>
          <w:b/>
        </w:rPr>
        <w:t xml:space="preserve">    3.2. </w:t>
      </w:r>
      <w:r w:rsidR="00B42624" w:rsidRPr="00E34B90">
        <w:rPr>
          <w:b/>
          <w:bCs/>
        </w:rPr>
        <w:t>Тематический план профессионального модуля</w:t>
      </w:r>
      <w:r w:rsidR="00B42624">
        <w:rPr>
          <w:b/>
          <w:bCs/>
        </w:rPr>
        <w:t xml:space="preserve"> </w:t>
      </w:r>
      <w:r w:rsidR="005206C6" w:rsidRPr="002049E3">
        <w:rPr>
          <w:b/>
          <w:bCs/>
        </w:rPr>
        <w:t xml:space="preserve">ПМ.02 </w:t>
      </w:r>
      <w:r w:rsidR="005206C6" w:rsidRPr="002049E3">
        <w:rPr>
          <w:rFonts w:eastAsia="Times New Roman"/>
          <w:b/>
          <w:bCs/>
          <w:color w:val="000000"/>
        </w:rPr>
        <w:t>Обеспечение экономической эффективности производства и организация деятельности и управления коллективом исполнителей (по видам подвижного состава железных дорог)</w:t>
      </w:r>
    </w:p>
    <w:p w14:paraId="07C5B1B5" w14:textId="77777777" w:rsidR="00B42624" w:rsidRPr="00B42624" w:rsidRDefault="00B42624" w:rsidP="00B42624">
      <w:pPr>
        <w:pStyle w:val="Default"/>
      </w:pPr>
    </w:p>
    <w:tbl>
      <w:tblPr>
        <w:tblStyle w:val="aa"/>
        <w:tblW w:w="15486" w:type="dxa"/>
        <w:tblLook w:val="04A0" w:firstRow="1" w:lastRow="0" w:firstColumn="1" w:lastColumn="0" w:noHBand="0" w:noVBand="1"/>
      </w:tblPr>
      <w:tblGrid>
        <w:gridCol w:w="2552"/>
        <w:gridCol w:w="1100"/>
        <w:gridCol w:w="144"/>
        <w:gridCol w:w="8794"/>
        <w:gridCol w:w="1407"/>
        <w:gridCol w:w="1489"/>
      </w:tblGrid>
      <w:tr w:rsidR="0076000C" w:rsidRPr="005206C6" w14:paraId="0EE117A7" w14:textId="77777777" w:rsidTr="007155C6">
        <w:tc>
          <w:tcPr>
            <w:tcW w:w="2552" w:type="dxa"/>
          </w:tcPr>
          <w:p w14:paraId="463F2972" w14:textId="77777777" w:rsidR="00962C99" w:rsidRPr="005206C6" w:rsidRDefault="00962C99" w:rsidP="007013E3">
            <w:pPr>
              <w:pStyle w:val="a3"/>
              <w:shd w:val="clear" w:color="auto" w:fill="FFFFFF" w:themeFill="background1"/>
              <w:jc w:val="center"/>
              <w:rPr>
                <w:sz w:val="22"/>
                <w:szCs w:val="22"/>
              </w:rPr>
            </w:pPr>
            <w:r w:rsidRPr="005206C6">
              <w:rPr>
                <w:b/>
                <w:bCs/>
                <w:sz w:val="22"/>
                <w:szCs w:val="22"/>
              </w:rPr>
              <w:t xml:space="preserve">Наименование разделов профессионального модуля (ПМ), междисциплинарных курсов (МДК) и тем </w:t>
            </w:r>
          </w:p>
          <w:p w14:paraId="0025D934" w14:textId="77777777" w:rsidR="00962C99" w:rsidRPr="005206C6" w:rsidRDefault="00962C99" w:rsidP="007013E3">
            <w:pPr>
              <w:shd w:val="clear" w:color="auto" w:fill="FFFFFF" w:themeFill="background1"/>
              <w:jc w:val="center"/>
              <w:rPr>
                <w:rFonts w:ascii="Times New Roman" w:hAnsi="Times New Roman" w:cs="Times New Roman"/>
                <w:b/>
              </w:rPr>
            </w:pPr>
          </w:p>
        </w:tc>
        <w:tc>
          <w:tcPr>
            <w:tcW w:w="10038" w:type="dxa"/>
            <w:gridSpan w:val="3"/>
          </w:tcPr>
          <w:p w14:paraId="470A4AC0" w14:textId="77777777" w:rsidR="00962C99" w:rsidRPr="005206C6" w:rsidRDefault="00962C99" w:rsidP="007013E3">
            <w:pPr>
              <w:pStyle w:val="a3"/>
              <w:shd w:val="clear" w:color="auto" w:fill="FFFFFF" w:themeFill="background1"/>
              <w:jc w:val="center"/>
              <w:rPr>
                <w:sz w:val="22"/>
                <w:szCs w:val="22"/>
              </w:rPr>
            </w:pPr>
            <w:r w:rsidRPr="005206C6">
              <w:rPr>
                <w:b/>
                <w:bCs/>
                <w:sz w:val="22"/>
                <w:szCs w:val="22"/>
              </w:rPr>
              <w:t xml:space="preserve">Содержание учебного материала, практические занятия, самостоятельная работа обучающихся, курсовая работа </w:t>
            </w:r>
          </w:p>
          <w:p w14:paraId="70E27DB1" w14:textId="77777777" w:rsidR="00962C99" w:rsidRPr="005206C6" w:rsidRDefault="00962C99" w:rsidP="007013E3">
            <w:pPr>
              <w:shd w:val="clear" w:color="auto" w:fill="FFFFFF" w:themeFill="background1"/>
              <w:jc w:val="center"/>
              <w:rPr>
                <w:rFonts w:ascii="Times New Roman" w:hAnsi="Times New Roman" w:cs="Times New Roman"/>
                <w:b/>
              </w:rPr>
            </w:pPr>
          </w:p>
        </w:tc>
        <w:tc>
          <w:tcPr>
            <w:tcW w:w="1407" w:type="dxa"/>
          </w:tcPr>
          <w:p w14:paraId="3BFCE4A4" w14:textId="77777777" w:rsidR="00962C99" w:rsidRPr="005206C6" w:rsidRDefault="00962C99" w:rsidP="007013E3">
            <w:pPr>
              <w:pStyle w:val="a3"/>
              <w:shd w:val="clear" w:color="auto" w:fill="FFFFFF" w:themeFill="background1"/>
              <w:jc w:val="center"/>
              <w:rPr>
                <w:sz w:val="22"/>
                <w:szCs w:val="22"/>
              </w:rPr>
            </w:pPr>
            <w:r w:rsidRPr="005206C6">
              <w:rPr>
                <w:b/>
                <w:bCs/>
                <w:sz w:val="22"/>
                <w:szCs w:val="22"/>
              </w:rPr>
              <w:t xml:space="preserve">Объем </w:t>
            </w:r>
          </w:p>
          <w:p w14:paraId="6FDC2C6F" w14:textId="77777777" w:rsidR="00962C99" w:rsidRPr="005206C6" w:rsidRDefault="00962C99" w:rsidP="007013E3">
            <w:pPr>
              <w:pStyle w:val="a3"/>
              <w:shd w:val="clear" w:color="auto" w:fill="FFFFFF" w:themeFill="background1"/>
              <w:jc w:val="center"/>
              <w:rPr>
                <w:sz w:val="22"/>
                <w:szCs w:val="22"/>
              </w:rPr>
            </w:pPr>
            <w:r w:rsidRPr="005206C6">
              <w:rPr>
                <w:b/>
                <w:bCs/>
                <w:sz w:val="22"/>
                <w:szCs w:val="22"/>
              </w:rPr>
              <w:t xml:space="preserve">часов </w:t>
            </w:r>
          </w:p>
        </w:tc>
        <w:tc>
          <w:tcPr>
            <w:tcW w:w="1489" w:type="dxa"/>
          </w:tcPr>
          <w:p w14:paraId="6CA19BC0" w14:textId="77777777" w:rsidR="00962C99" w:rsidRPr="005206C6" w:rsidRDefault="00962C99" w:rsidP="007013E3">
            <w:pPr>
              <w:pStyle w:val="a3"/>
              <w:shd w:val="clear" w:color="auto" w:fill="FFFFFF" w:themeFill="background1"/>
              <w:jc w:val="center"/>
              <w:rPr>
                <w:sz w:val="22"/>
                <w:szCs w:val="22"/>
              </w:rPr>
            </w:pPr>
            <w:r w:rsidRPr="005206C6">
              <w:rPr>
                <w:b/>
                <w:bCs/>
                <w:sz w:val="22"/>
                <w:szCs w:val="22"/>
              </w:rPr>
              <w:t xml:space="preserve">Уровень освоения </w:t>
            </w:r>
          </w:p>
        </w:tc>
      </w:tr>
      <w:tr w:rsidR="0076000C" w:rsidRPr="005206C6" w14:paraId="32869EAE" w14:textId="77777777" w:rsidTr="007155C6">
        <w:tc>
          <w:tcPr>
            <w:tcW w:w="2552" w:type="dxa"/>
          </w:tcPr>
          <w:p w14:paraId="6C5521BB" w14:textId="77777777" w:rsidR="00962C99" w:rsidRPr="005206C6" w:rsidRDefault="00962C99" w:rsidP="007013E3">
            <w:pPr>
              <w:shd w:val="clear" w:color="auto" w:fill="FFFFFF" w:themeFill="background1"/>
              <w:jc w:val="center"/>
              <w:rPr>
                <w:rFonts w:ascii="Times New Roman" w:hAnsi="Times New Roman" w:cs="Times New Roman"/>
                <w:b/>
              </w:rPr>
            </w:pPr>
            <w:r w:rsidRPr="005206C6">
              <w:rPr>
                <w:rFonts w:ascii="Times New Roman" w:hAnsi="Times New Roman" w:cs="Times New Roman"/>
                <w:b/>
              </w:rPr>
              <w:t>1</w:t>
            </w:r>
          </w:p>
        </w:tc>
        <w:tc>
          <w:tcPr>
            <w:tcW w:w="10038" w:type="dxa"/>
            <w:gridSpan w:val="3"/>
          </w:tcPr>
          <w:p w14:paraId="18FBE864" w14:textId="77777777" w:rsidR="00962C99" w:rsidRPr="005206C6" w:rsidRDefault="00962C99" w:rsidP="007013E3">
            <w:pPr>
              <w:shd w:val="clear" w:color="auto" w:fill="FFFFFF" w:themeFill="background1"/>
              <w:jc w:val="center"/>
              <w:rPr>
                <w:rFonts w:ascii="Times New Roman" w:hAnsi="Times New Roman" w:cs="Times New Roman"/>
                <w:b/>
              </w:rPr>
            </w:pPr>
            <w:r w:rsidRPr="005206C6">
              <w:rPr>
                <w:rFonts w:ascii="Times New Roman" w:hAnsi="Times New Roman" w:cs="Times New Roman"/>
                <w:b/>
              </w:rPr>
              <w:t>2</w:t>
            </w:r>
          </w:p>
        </w:tc>
        <w:tc>
          <w:tcPr>
            <w:tcW w:w="1407" w:type="dxa"/>
          </w:tcPr>
          <w:p w14:paraId="130EF5B5" w14:textId="77777777" w:rsidR="00962C99" w:rsidRPr="005206C6" w:rsidRDefault="00962C99" w:rsidP="007013E3">
            <w:pPr>
              <w:shd w:val="clear" w:color="auto" w:fill="FFFFFF" w:themeFill="background1"/>
              <w:jc w:val="center"/>
              <w:rPr>
                <w:rFonts w:ascii="Times New Roman" w:hAnsi="Times New Roman" w:cs="Times New Roman"/>
                <w:b/>
              </w:rPr>
            </w:pPr>
            <w:r w:rsidRPr="005206C6">
              <w:rPr>
                <w:rFonts w:ascii="Times New Roman" w:hAnsi="Times New Roman" w:cs="Times New Roman"/>
                <w:b/>
              </w:rPr>
              <w:t>3</w:t>
            </w:r>
          </w:p>
        </w:tc>
        <w:tc>
          <w:tcPr>
            <w:tcW w:w="1489" w:type="dxa"/>
          </w:tcPr>
          <w:p w14:paraId="3FF4EF21" w14:textId="77777777" w:rsidR="00962C99" w:rsidRPr="005206C6" w:rsidRDefault="00962C99" w:rsidP="007013E3">
            <w:pPr>
              <w:shd w:val="clear" w:color="auto" w:fill="FFFFFF" w:themeFill="background1"/>
              <w:jc w:val="center"/>
              <w:rPr>
                <w:rFonts w:ascii="Times New Roman" w:hAnsi="Times New Roman" w:cs="Times New Roman"/>
                <w:b/>
              </w:rPr>
            </w:pPr>
            <w:r w:rsidRPr="005206C6">
              <w:rPr>
                <w:rFonts w:ascii="Times New Roman" w:hAnsi="Times New Roman" w:cs="Times New Roman"/>
                <w:b/>
              </w:rPr>
              <w:t>4</w:t>
            </w:r>
          </w:p>
        </w:tc>
      </w:tr>
      <w:tr w:rsidR="0076000C" w:rsidRPr="005206C6" w14:paraId="216476E9" w14:textId="77777777" w:rsidTr="007155C6">
        <w:tc>
          <w:tcPr>
            <w:tcW w:w="12590" w:type="dxa"/>
            <w:gridSpan w:val="4"/>
          </w:tcPr>
          <w:p w14:paraId="71823CF2" w14:textId="77777777" w:rsidR="00962C99" w:rsidRPr="005206C6" w:rsidRDefault="005206C6" w:rsidP="005206C6">
            <w:pPr>
              <w:jc w:val="both"/>
              <w:rPr>
                <w:rFonts w:ascii="Times New Roman" w:hAnsi="Times New Roman" w:cs="Times New Roman"/>
                <w:b/>
                <w:bCs/>
                <w:color w:val="000000"/>
              </w:rPr>
            </w:pPr>
            <w:r w:rsidRPr="005206C6">
              <w:rPr>
                <w:rFonts w:ascii="Times New Roman" w:hAnsi="Times New Roman" w:cs="Times New Roman"/>
                <w:b/>
                <w:bCs/>
              </w:rPr>
              <w:t xml:space="preserve">МДК 02.01 </w:t>
            </w:r>
            <w:r w:rsidRPr="005206C6">
              <w:rPr>
                <w:rFonts w:ascii="Times New Roman" w:hAnsi="Times New Roman" w:cs="Times New Roman"/>
                <w:b/>
                <w:bCs/>
                <w:color w:val="000000"/>
              </w:rPr>
              <w:t>Организация работы и управление подразделением организации</w:t>
            </w:r>
          </w:p>
        </w:tc>
        <w:tc>
          <w:tcPr>
            <w:tcW w:w="1407" w:type="dxa"/>
          </w:tcPr>
          <w:p w14:paraId="2C68F18C" w14:textId="31B99CE2" w:rsidR="00962C99" w:rsidRPr="005206C6" w:rsidRDefault="0009208A" w:rsidP="007013E3">
            <w:pPr>
              <w:shd w:val="clear" w:color="auto" w:fill="FFFFFF" w:themeFill="background1"/>
              <w:jc w:val="center"/>
              <w:rPr>
                <w:rFonts w:ascii="Times New Roman" w:hAnsi="Times New Roman" w:cs="Times New Roman"/>
                <w:b/>
              </w:rPr>
            </w:pPr>
            <w:r>
              <w:rPr>
                <w:rFonts w:ascii="Times New Roman" w:hAnsi="Times New Roman" w:cs="Times New Roman"/>
                <w:b/>
              </w:rPr>
              <w:t>120</w:t>
            </w:r>
          </w:p>
        </w:tc>
        <w:tc>
          <w:tcPr>
            <w:tcW w:w="1489" w:type="dxa"/>
          </w:tcPr>
          <w:p w14:paraId="51075569" w14:textId="77777777" w:rsidR="00962C99" w:rsidRPr="005206C6" w:rsidRDefault="00962C99" w:rsidP="007013E3">
            <w:pPr>
              <w:shd w:val="clear" w:color="auto" w:fill="FFFFFF" w:themeFill="background1"/>
              <w:jc w:val="center"/>
              <w:rPr>
                <w:rFonts w:ascii="Times New Roman" w:hAnsi="Times New Roman" w:cs="Times New Roman"/>
                <w:b/>
              </w:rPr>
            </w:pPr>
          </w:p>
        </w:tc>
      </w:tr>
      <w:tr w:rsidR="00AF5B50" w:rsidRPr="005206C6" w14:paraId="4617FF23" w14:textId="77777777" w:rsidTr="007155C6">
        <w:tc>
          <w:tcPr>
            <w:tcW w:w="12590" w:type="dxa"/>
            <w:gridSpan w:val="4"/>
          </w:tcPr>
          <w:p w14:paraId="2632935A" w14:textId="77777777" w:rsidR="00AF5B50" w:rsidRPr="005206C6" w:rsidRDefault="00AF5B50" w:rsidP="00632D41">
            <w:pPr>
              <w:pStyle w:val="a3"/>
              <w:shd w:val="clear" w:color="auto" w:fill="FFFFFF" w:themeFill="background1"/>
              <w:rPr>
                <w:b/>
                <w:bCs/>
                <w:sz w:val="22"/>
                <w:szCs w:val="22"/>
              </w:rPr>
            </w:pPr>
            <w:r w:rsidRPr="005206C6">
              <w:rPr>
                <w:b/>
                <w:bCs/>
                <w:sz w:val="22"/>
                <w:szCs w:val="22"/>
              </w:rPr>
              <w:t xml:space="preserve">                                                                                     </w:t>
            </w:r>
            <w:r w:rsidR="005206C6">
              <w:rPr>
                <w:b/>
                <w:bCs/>
                <w:sz w:val="22"/>
                <w:szCs w:val="22"/>
              </w:rPr>
              <w:t>2</w:t>
            </w:r>
            <w:r w:rsidRPr="005206C6">
              <w:rPr>
                <w:b/>
                <w:bCs/>
                <w:sz w:val="22"/>
                <w:szCs w:val="22"/>
              </w:rPr>
              <w:t xml:space="preserve"> курс </w:t>
            </w:r>
            <w:r w:rsidR="005206C6">
              <w:rPr>
                <w:b/>
                <w:bCs/>
                <w:sz w:val="22"/>
                <w:szCs w:val="22"/>
              </w:rPr>
              <w:t>5</w:t>
            </w:r>
            <w:r w:rsidRPr="005206C6">
              <w:rPr>
                <w:b/>
                <w:bCs/>
                <w:sz w:val="22"/>
                <w:szCs w:val="22"/>
              </w:rPr>
              <w:t>-</w:t>
            </w:r>
            <w:r w:rsidR="00632D41" w:rsidRPr="005206C6">
              <w:rPr>
                <w:b/>
                <w:bCs/>
                <w:sz w:val="22"/>
                <w:szCs w:val="22"/>
              </w:rPr>
              <w:t>ы</w:t>
            </w:r>
            <w:r w:rsidRPr="005206C6">
              <w:rPr>
                <w:b/>
                <w:bCs/>
                <w:sz w:val="22"/>
                <w:szCs w:val="22"/>
              </w:rPr>
              <w:t>й семестр</w:t>
            </w:r>
          </w:p>
        </w:tc>
        <w:tc>
          <w:tcPr>
            <w:tcW w:w="1407" w:type="dxa"/>
          </w:tcPr>
          <w:p w14:paraId="7D4B9AD7" w14:textId="3806326C" w:rsidR="00AF5B50" w:rsidRPr="005206C6" w:rsidRDefault="0009208A" w:rsidP="007013E3">
            <w:pPr>
              <w:shd w:val="clear" w:color="auto" w:fill="FFFFFF" w:themeFill="background1"/>
              <w:jc w:val="center"/>
              <w:rPr>
                <w:rFonts w:ascii="Times New Roman" w:hAnsi="Times New Roman" w:cs="Times New Roman"/>
                <w:b/>
              </w:rPr>
            </w:pPr>
            <w:r>
              <w:rPr>
                <w:rFonts w:ascii="Times New Roman" w:hAnsi="Times New Roman" w:cs="Times New Roman"/>
                <w:b/>
              </w:rPr>
              <w:t>110</w:t>
            </w:r>
          </w:p>
        </w:tc>
        <w:tc>
          <w:tcPr>
            <w:tcW w:w="1489" w:type="dxa"/>
          </w:tcPr>
          <w:p w14:paraId="58801E51" w14:textId="77777777" w:rsidR="00AF5B50" w:rsidRPr="005206C6" w:rsidRDefault="00AF5B50" w:rsidP="007013E3">
            <w:pPr>
              <w:shd w:val="clear" w:color="auto" w:fill="FFFFFF" w:themeFill="background1"/>
              <w:jc w:val="center"/>
              <w:rPr>
                <w:rFonts w:ascii="Times New Roman" w:hAnsi="Times New Roman" w:cs="Times New Roman"/>
                <w:b/>
              </w:rPr>
            </w:pPr>
          </w:p>
        </w:tc>
      </w:tr>
      <w:tr w:rsidR="005206C6" w:rsidRPr="005206C6" w14:paraId="3D308427" w14:textId="77777777" w:rsidTr="00452C94">
        <w:trPr>
          <w:trHeight w:val="265"/>
        </w:trPr>
        <w:tc>
          <w:tcPr>
            <w:tcW w:w="2552" w:type="dxa"/>
            <w:vMerge w:val="restart"/>
            <w:vAlign w:val="center"/>
          </w:tcPr>
          <w:p w14:paraId="21A3C945" w14:textId="77777777" w:rsidR="005206C6" w:rsidRPr="005206C6" w:rsidRDefault="005206C6" w:rsidP="005206C6">
            <w:pPr>
              <w:rPr>
                <w:rFonts w:ascii="Times New Roman" w:eastAsia="Times New Roman" w:hAnsi="Times New Roman" w:cs="Times New Roman"/>
                <w:b/>
                <w:bCs/>
              </w:rPr>
            </w:pPr>
            <w:r w:rsidRPr="005206C6">
              <w:rPr>
                <w:rFonts w:ascii="Times New Roman" w:eastAsia="Times New Roman" w:hAnsi="Times New Roman" w:cs="Times New Roman"/>
                <w:b/>
                <w:bCs/>
              </w:rPr>
              <w:t xml:space="preserve">Раздел 1. </w:t>
            </w:r>
            <w:r w:rsidRPr="005206C6">
              <w:rPr>
                <w:rFonts w:ascii="Times New Roman" w:eastAsia="Calibri" w:hAnsi="Times New Roman" w:cs="Times New Roman"/>
                <w:b/>
              </w:rPr>
              <w:t xml:space="preserve">Планирование работы и организация деятельности организации </w:t>
            </w:r>
          </w:p>
        </w:tc>
        <w:tc>
          <w:tcPr>
            <w:tcW w:w="10038" w:type="dxa"/>
            <w:gridSpan w:val="3"/>
          </w:tcPr>
          <w:p w14:paraId="236D1098" w14:textId="77777777" w:rsidR="005206C6" w:rsidRPr="005206C6" w:rsidRDefault="005206C6" w:rsidP="005206C6">
            <w:pPr>
              <w:shd w:val="clear" w:color="auto" w:fill="FFFFFF" w:themeFill="background1"/>
              <w:rPr>
                <w:rFonts w:ascii="Times New Roman" w:hAnsi="Times New Roman" w:cs="Times New Roman"/>
                <w:b/>
                <w:bCs/>
              </w:rPr>
            </w:pPr>
            <w:r w:rsidRPr="005206C6">
              <w:rPr>
                <w:rFonts w:ascii="Times New Roman" w:hAnsi="Times New Roman" w:cs="Times New Roman"/>
                <w:b/>
              </w:rPr>
              <w:t>Содержание учебного материала</w:t>
            </w:r>
          </w:p>
        </w:tc>
        <w:tc>
          <w:tcPr>
            <w:tcW w:w="1407" w:type="dxa"/>
          </w:tcPr>
          <w:p w14:paraId="2A22575C" w14:textId="77777777" w:rsidR="005206C6" w:rsidRPr="005206C6" w:rsidRDefault="005206C6" w:rsidP="005206C6">
            <w:pPr>
              <w:shd w:val="clear" w:color="auto" w:fill="FFFFFF" w:themeFill="background1"/>
              <w:jc w:val="center"/>
              <w:rPr>
                <w:rFonts w:ascii="Times New Roman" w:hAnsi="Times New Roman" w:cs="Times New Roman"/>
                <w:b/>
              </w:rPr>
            </w:pPr>
          </w:p>
        </w:tc>
        <w:tc>
          <w:tcPr>
            <w:tcW w:w="1489" w:type="dxa"/>
          </w:tcPr>
          <w:p w14:paraId="027E2A7C" w14:textId="77777777" w:rsidR="005206C6" w:rsidRPr="005206C6" w:rsidRDefault="005206C6" w:rsidP="005206C6">
            <w:pPr>
              <w:shd w:val="clear" w:color="auto" w:fill="FFFFFF" w:themeFill="background1"/>
              <w:jc w:val="center"/>
              <w:rPr>
                <w:rFonts w:ascii="Times New Roman" w:hAnsi="Times New Roman" w:cs="Times New Roman"/>
                <w:b/>
              </w:rPr>
            </w:pPr>
          </w:p>
        </w:tc>
      </w:tr>
      <w:tr w:rsidR="005206C6" w:rsidRPr="005206C6" w14:paraId="7918B635" w14:textId="77777777" w:rsidTr="00D0183B">
        <w:tc>
          <w:tcPr>
            <w:tcW w:w="2552" w:type="dxa"/>
            <w:vMerge/>
          </w:tcPr>
          <w:p w14:paraId="094AB35A" w14:textId="77777777" w:rsidR="005206C6" w:rsidRPr="005206C6" w:rsidRDefault="005206C6" w:rsidP="005206C6">
            <w:pPr>
              <w:shd w:val="clear" w:color="auto" w:fill="FFFFFF" w:themeFill="background1"/>
              <w:jc w:val="center"/>
              <w:rPr>
                <w:rFonts w:ascii="Times New Roman" w:hAnsi="Times New Roman" w:cs="Times New Roman"/>
                <w:b/>
              </w:rPr>
            </w:pPr>
          </w:p>
        </w:tc>
        <w:tc>
          <w:tcPr>
            <w:tcW w:w="1244" w:type="dxa"/>
            <w:gridSpan w:val="2"/>
            <w:shd w:val="clear" w:color="auto" w:fill="FFFFFF" w:themeFill="background1"/>
          </w:tcPr>
          <w:p w14:paraId="11CF2C62" w14:textId="7D995FAE" w:rsidR="005206C6" w:rsidRPr="0009208A" w:rsidRDefault="0009208A" w:rsidP="0009208A">
            <w:pPr>
              <w:shd w:val="clear" w:color="auto" w:fill="FFFFFF" w:themeFill="background1"/>
              <w:jc w:val="center"/>
              <w:rPr>
                <w:rFonts w:ascii="Times New Roman" w:hAnsi="Times New Roman" w:cs="Times New Roman"/>
                <w:bCs/>
                <w:highlight w:val="yellow"/>
              </w:rPr>
            </w:pPr>
            <w:r w:rsidRPr="0009208A">
              <w:rPr>
                <w:rFonts w:ascii="Times New Roman" w:hAnsi="Times New Roman" w:cs="Times New Roman"/>
                <w:bCs/>
              </w:rPr>
              <w:t>1-</w:t>
            </w:r>
            <w:r w:rsidR="008631C5">
              <w:rPr>
                <w:rFonts w:ascii="Times New Roman" w:hAnsi="Times New Roman" w:cs="Times New Roman"/>
                <w:bCs/>
              </w:rPr>
              <w:t>6</w:t>
            </w:r>
          </w:p>
        </w:tc>
        <w:tc>
          <w:tcPr>
            <w:tcW w:w="8794" w:type="dxa"/>
            <w:shd w:val="clear" w:color="auto" w:fill="FFFFFF" w:themeFill="background1"/>
          </w:tcPr>
          <w:p w14:paraId="53E67747" w14:textId="77777777" w:rsidR="005206C6" w:rsidRDefault="005206C6" w:rsidP="005206C6">
            <w:pPr>
              <w:suppressAutoHyphens/>
              <w:jc w:val="both"/>
              <w:rPr>
                <w:rFonts w:ascii="Times New Roman" w:eastAsia="Calibri" w:hAnsi="Times New Roman" w:cs="Times New Roman"/>
                <w:b/>
                <w:bCs/>
              </w:rPr>
            </w:pPr>
            <w:r w:rsidRPr="00766462">
              <w:rPr>
                <w:rFonts w:ascii="Times New Roman" w:eastAsia="Calibri" w:hAnsi="Times New Roman" w:cs="Times New Roman"/>
                <w:b/>
                <w:bCs/>
              </w:rPr>
              <w:t>Организация как хозяйствующий субъект. Компания ОАО «РЖД»</w:t>
            </w:r>
          </w:p>
          <w:p w14:paraId="4B7ACA2A" w14:textId="77777777" w:rsidR="005206C6" w:rsidRPr="005206C6" w:rsidRDefault="005206C6" w:rsidP="005206C6">
            <w:pPr>
              <w:suppressAutoHyphens/>
              <w:jc w:val="both"/>
              <w:rPr>
                <w:rFonts w:ascii="Times New Roman" w:eastAsia="Times New Roman" w:hAnsi="Times New Roman" w:cs="Times New Roman"/>
              </w:rPr>
            </w:pPr>
            <w:r w:rsidRPr="005206C6">
              <w:rPr>
                <w:rFonts w:ascii="Times New Roman" w:hAnsi="Times New Roman" w:cs="Times New Roman"/>
                <w:i/>
              </w:rPr>
              <w:t>Содержание учебного материала:</w:t>
            </w:r>
            <w:r w:rsidRPr="005206C6">
              <w:rPr>
                <w:i/>
              </w:rPr>
              <w:t xml:space="preserve"> </w:t>
            </w:r>
            <w:r w:rsidRPr="00766462">
              <w:rPr>
                <w:rFonts w:ascii="Times New Roman" w:eastAsia="Times New Roman" w:hAnsi="Times New Roman" w:cs="Times New Roman"/>
              </w:rPr>
              <w:t>Открытое акционерное общество «Российские железные дороги». Организация как хозяйствующий субъект. Основная и вспомогательная деятельность, показатели объёма и качества работы, повышение хозяйственной и экономической деятельности инфраструктуры железнодорожного транспорта. Стратегия развития ОАО «РЖД». Структура ОАО «РЖД», структурных подразделений, локомотивных эксплуатационных и ремонтных депо.   Инфраструктура организации. Тип структуры, характеристика функций управленческих звеньев железнодорожного транспорта. Производственные фонды организации. Производственные фонды компании и структурного подразделения Состав и структура. Износ и амортизация. Оборотные средства. Показатели эффективности использования производственных фондов</w:t>
            </w:r>
            <w:r>
              <w:rPr>
                <w:rFonts w:ascii="Times New Roman" w:eastAsia="Times New Roman" w:hAnsi="Times New Roman" w:cs="Times New Roman"/>
              </w:rPr>
              <w:t>.</w:t>
            </w:r>
          </w:p>
        </w:tc>
        <w:tc>
          <w:tcPr>
            <w:tcW w:w="1407" w:type="dxa"/>
            <w:shd w:val="clear" w:color="auto" w:fill="FFFFFF" w:themeFill="background1"/>
          </w:tcPr>
          <w:p w14:paraId="40AA9243" w14:textId="0B618891" w:rsidR="005206C6" w:rsidRPr="005206C6" w:rsidRDefault="008631C5" w:rsidP="005206C6">
            <w:pPr>
              <w:shd w:val="clear" w:color="auto" w:fill="FFFFFF" w:themeFill="background1"/>
              <w:jc w:val="center"/>
              <w:rPr>
                <w:rFonts w:ascii="Times New Roman" w:hAnsi="Times New Roman" w:cs="Times New Roman"/>
              </w:rPr>
            </w:pPr>
            <w:r>
              <w:rPr>
                <w:rFonts w:ascii="Times New Roman" w:hAnsi="Times New Roman" w:cs="Times New Roman"/>
              </w:rPr>
              <w:t>6</w:t>
            </w:r>
          </w:p>
        </w:tc>
        <w:tc>
          <w:tcPr>
            <w:tcW w:w="1489" w:type="dxa"/>
          </w:tcPr>
          <w:p w14:paraId="6AB9E87B" w14:textId="77777777" w:rsidR="005206C6" w:rsidRPr="005206C6" w:rsidRDefault="005206C6" w:rsidP="005206C6">
            <w:pPr>
              <w:shd w:val="clear" w:color="auto" w:fill="FFFFFF" w:themeFill="background1"/>
              <w:jc w:val="center"/>
              <w:rPr>
                <w:rFonts w:ascii="Times New Roman" w:hAnsi="Times New Roman" w:cs="Times New Roman"/>
              </w:rPr>
            </w:pPr>
            <w:r w:rsidRPr="005206C6">
              <w:rPr>
                <w:rFonts w:ascii="Times New Roman" w:hAnsi="Times New Roman" w:cs="Times New Roman"/>
              </w:rPr>
              <w:t>1</w:t>
            </w:r>
          </w:p>
        </w:tc>
      </w:tr>
      <w:tr w:rsidR="005206C6" w:rsidRPr="005206C6" w14:paraId="151CE62A" w14:textId="77777777" w:rsidTr="00D0183B">
        <w:tc>
          <w:tcPr>
            <w:tcW w:w="2552" w:type="dxa"/>
            <w:vMerge/>
          </w:tcPr>
          <w:p w14:paraId="4413154D" w14:textId="77777777" w:rsidR="005206C6" w:rsidRPr="005206C6" w:rsidRDefault="005206C6" w:rsidP="005206C6">
            <w:pPr>
              <w:shd w:val="clear" w:color="auto" w:fill="FFFFFF" w:themeFill="background1"/>
              <w:jc w:val="center"/>
              <w:rPr>
                <w:rFonts w:ascii="Times New Roman" w:hAnsi="Times New Roman" w:cs="Times New Roman"/>
                <w:b/>
              </w:rPr>
            </w:pPr>
          </w:p>
        </w:tc>
        <w:tc>
          <w:tcPr>
            <w:tcW w:w="1244" w:type="dxa"/>
            <w:gridSpan w:val="2"/>
            <w:shd w:val="clear" w:color="auto" w:fill="FFFFFF" w:themeFill="background1"/>
          </w:tcPr>
          <w:p w14:paraId="2B25032A" w14:textId="11AD282E" w:rsidR="005206C6" w:rsidRPr="0009208A" w:rsidRDefault="008631C5" w:rsidP="0009208A">
            <w:pPr>
              <w:shd w:val="clear" w:color="auto" w:fill="FFFFFF" w:themeFill="background1"/>
              <w:jc w:val="center"/>
              <w:rPr>
                <w:rFonts w:ascii="Times New Roman" w:hAnsi="Times New Roman" w:cs="Times New Roman"/>
                <w:bCs/>
              </w:rPr>
            </w:pPr>
            <w:r>
              <w:rPr>
                <w:rFonts w:ascii="Times New Roman" w:hAnsi="Times New Roman" w:cs="Times New Roman"/>
                <w:bCs/>
              </w:rPr>
              <w:t>7</w:t>
            </w:r>
            <w:r w:rsidR="0009208A" w:rsidRPr="0009208A">
              <w:rPr>
                <w:rFonts w:ascii="Times New Roman" w:hAnsi="Times New Roman" w:cs="Times New Roman"/>
                <w:bCs/>
              </w:rPr>
              <w:t>-</w:t>
            </w:r>
            <w:r>
              <w:rPr>
                <w:rFonts w:ascii="Times New Roman" w:hAnsi="Times New Roman" w:cs="Times New Roman"/>
                <w:bCs/>
              </w:rPr>
              <w:t>14</w:t>
            </w:r>
          </w:p>
        </w:tc>
        <w:tc>
          <w:tcPr>
            <w:tcW w:w="8794" w:type="dxa"/>
            <w:shd w:val="clear" w:color="auto" w:fill="FFFFFF" w:themeFill="background1"/>
          </w:tcPr>
          <w:p w14:paraId="45F73414" w14:textId="77777777" w:rsidR="00F176B2" w:rsidRDefault="00F176B2" w:rsidP="005206C6">
            <w:pPr>
              <w:suppressAutoHyphens/>
              <w:jc w:val="both"/>
              <w:rPr>
                <w:rFonts w:ascii="Times New Roman" w:eastAsia="Calibri" w:hAnsi="Times New Roman" w:cs="Times New Roman"/>
                <w:b/>
                <w:bCs/>
              </w:rPr>
            </w:pPr>
            <w:r w:rsidRPr="00766462">
              <w:rPr>
                <w:rFonts w:ascii="Times New Roman" w:eastAsia="Calibri" w:hAnsi="Times New Roman" w:cs="Times New Roman"/>
                <w:b/>
                <w:bCs/>
              </w:rPr>
              <w:t>Организация и планирование эксплуатационной работы тягового подвижного состава (локомотивы)</w:t>
            </w:r>
            <w:r>
              <w:rPr>
                <w:rFonts w:ascii="Times New Roman" w:eastAsia="Calibri" w:hAnsi="Times New Roman" w:cs="Times New Roman"/>
                <w:b/>
                <w:bCs/>
              </w:rPr>
              <w:t>.</w:t>
            </w:r>
          </w:p>
          <w:p w14:paraId="3795CA98" w14:textId="77777777" w:rsidR="00F176B2" w:rsidRPr="00766462" w:rsidRDefault="005206C6" w:rsidP="00F176B2">
            <w:pPr>
              <w:jc w:val="both"/>
              <w:rPr>
                <w:rFonts w:ascii="Times New Roman" w:eastAsia="Times New Roman" w:hAnsi="Times New Roman" w:cs="Times New Roman"/>
                <w:bCs/>
              </w:rPr>
            </w:pPr>
            <w:r w:rsidRPr="005206C6">
              <w:rPr>
                <w:rFonts w:ascii="Times New Roman" w:hAnsi="Times New Roman" w:cs="Times New Roman"/>
                <w:i/>
              </w:rPr>
              <w:t>Содержание учебного материала:</w:t>
            </w:r>
            <w:r w:rsidRPr="005206C6">
              <w:rPr>
                <w:i/>
              </w:rPr>
              <w:t xml:space="preserve"> </w:t>
            </w:r>
            <w:r w:rsidR="00F176B2" w:rsidRPr="00766462">
              <w:rPr>
                <w:rFonts w:ascii="Times New Roman" w:eastAsia="Times New Roman" w:hAnsi="Times New Roman" w:cs="Times New Roman"/>
                <w:bCs/>
              </w:rPr>
              <w:t xml:space="preserve">Локомотивное депо. Классификация, назначение, материально-техническая база, инвентарный парк. Виды работ тягового подвижного состава. Структура управления эксплуатационной работой. Способы обслуживания поездов локомотивами. Обслуживание локомотивов бригадами. Организация экипировки локомотивов. Выбор места экипировки. Оборудование, состав и обязанности экипировочных бригад, снабжение материалами, условия хранения, требования к качеству материалов, требования охраны труда, графики экипировки. </w:t>
            </w:r>
          </w:p>
          <w:p w14:paraId="0889EF35" w14:textId="77777777" w:rsidR="00F176B2" w:rsidRPr="00766462" w:rsidRDefault="00F176B2" w:rsidP="00F176B2">
            <w:pPr>
              <w:jc w:val="both"/>
              <w:rPr>
                <w:rFonts w:ascii="Times New Roman" w:eastAsia="Times New Roman" w:hAnsi="Times New Roman" w:cs="Times New Roman"/>
                <w:bCs/>
              </w:rPr>
            </w:pPr>
            <w:r w:rsidRPr="00766462">
              <w:rPr>
                <w:rFonts w:ascii="Times New Roman" w:eastAsia="Times New Roman" w:hAnsi="Times New Roman" w:cs="Times New Roman"/>
                <w:bCs/>
              </w:rPr>
              <w:t xml:space="preserve">Организация технического обслуживания (ТО-1 и, ТО-2). Принципы размещения пунктов технического обслуживания локомотивов (ПТОЛ). Оборудование, состав и обязанности бригад ТО-2, требования охраны труда. Организация поездной работы. График движения, классификация графиков движения, график оборота, расписание движения, методы </w:t>
            </w:r>
            <w:r w:rsidRPr="00766462">
              <w:rPr>
                <w:rFonts w:ascii="Times New Roman" w:eastAsia="Times New Roman" w:hAnsi="Times New Roman" w:cs="Times New Roman"/>
                <w:bCs/>
              </w:rPr>
              <w:lastRenderedPageBreak/>
              <w:t>расчёта парка тягового подвижного состава</w:t>
            </w:r>
            <w:r>
              <w:rPr>
                <w:rFonts w:ascii="Times New Roman" w:eastAsia="Times New Roman" w:hAnsi="Times New Roman" w:cs="Times New Roman"/>
                <w:bCs/>
              </w:rPr>
              <w:t>.</w:t>
            </w:r>
          </w:p>
          <w:p w14:paraId="2EAA6A65" w14:textId="77777777" w:rsidR="005206C6" w:rsidRPr="005206C6" w:rsidRDefault="00F176B2" w:rsidP="00F176B2">
            <w:pPr>
              <w:suppressAutoHyphens/>
              <w:jc w:val="both"/>
              <w:rPr>
                <w:rFonts w:ascii="Times New Roman" w:eastAsia="Times New Roman" w:hAnsi="Times New Roman" w:cs="Times New Roman"/>
              </w:rPr>
            </w:pPr>
            <w:r w:rsidRPr="00766462">
              <w:rPr>
                <w:rFonts w:ascii="Times New Roman" w:eastAsia="Times New Roman" w:hAnsi="Times New Roman" w:cs="Times New Roman"/>
                <w:bCs/>
              </w:rPr>
              <w:t xml:space="preserve"> Организация маневровой работы на железнодорожных станциях и, в депо, обязанности бригады, структура и принципы управления. Показатели эффективности использования ТПС. Организация работы локомотивных бригад. Состав и обязанности, инструкторы и их обязанности, труд и отдых, расчёт потребности в поездных локомотивах</w:t>
            </w:r>
            <w:r>
              <w:rPr>
                <w:rFonts w:ascii="Times New Roman" w:eastAsia="Times New Roman" w:hAnsi="Times New Roman" w:cs="Times New Roman"/>
                <w:bCs/>
              </w:rPr>
              <w:t>.</w:t>
            </w:r>
          </w:p>
        </w:tc>
        <w:tc>
          <w:tcPr>
            <w:tcW w:w="1407" w:type="dxa"/>
            <w:shd w:val="clear" w:color="auto" w:fill="FFFFFF" w:themeFill="background1"/>
          </w:tcPr>
          <w:p w14:paraId="5AC069A0" w14:textId="01A540BB" w:rsidR="005206C6" w:rsidRPr="005206C6" w:rsidRDefault="008631C5" w:rsidP="005206C6">
            <w:pPr>
              <w:shd w:val="clear" w:color="auto" w:fill="FFFFFF" w:themeFill="background1"/>
              <w:jc w:val="center"/>
              <w:rPr>
                <w:rFonts w:ascii="Times New Roman" w:hAnsi="Times New Roman" w:cs="Times New Roman"/>
              </w:rPr>
            </w:pPr>
            <w:r>
              <w:rPr>
                <w:rFonts w:ascii="Times New Roman" w:hAnsi="Times New Roman" w:cs="Times New Roman"/>
              </w:rPr>
              <w:lastRenderedPageBreak/>
              <w:t>8</w:t>
            </w:r>
          </w:p>
        </w:tc>
        <w:tc>
          <w:tcPr>
            <w:tcW w:w="1489" w:type="dxa"/>
          </w:tcPr>
          <w:p w14:paraId="22A0FD2A" w14:textId="77777777" w:rsidR="005206C6" w:rsidRPr="005206C6" w:rsidRDefault="005206C6" w:rsidP="005206C6">
            <w:pPr>
              <w:shd w:val="clear" w:color="auto" w:fill="FFFFFF" w:themeFill="background1"/>
              <w:jc w:val="center"/>
              <w:rPr>
                <w:rFonts w:ascii="Times New Roman" w:hAnsi="Times New Roman" w:cs="Times New Roman"/>
              </w:rPr>
            </w:pPr>
            <w:r w:rsidRPr="005206C6">
              <w:rPr>
                <w:rFonts w:ascii="Times New Roman" w:hAnsi="Times New Roman" w:cs="Times New Roman"/>
              </w:rPr>
              <w:t>1</w:t>
            </w:r>
          </w:p>
        </w:tc>
      </w:tr>
      <w:tr w:rsidR="008631C5" w:rsidRPr="005206C6" w14:paraId="53E6A65C" w14:textId="77777777" w:rsidTr="008631C5">
        <w:tc>
          <w:tcPr>
            <w:tcW w:w="2552" w:type="dxa"/>
            <w:vMerge/>
          </w:tcPr>
          <w:p w14:paraId="10B68BB0" w14:textId="77777777" w:rsidR="008631C5" w:rsidRPr="005206C6" w:rsidRDefault="008631C5" w:rsidP="008631C5">
            <w:pPr>
              <w:shd w:val="clear" w:color="auto" w:fill="FFFFFF" w:themeFill="background1"/>
              <w:jc w:val="center"/>
              <w:rPr>
                <w:rFonts w:ascii="Times New Roman" w:hAnsi="Times New Roman" w:cs="Times New Roman"/>
                <w:b/>
              </w:rPr>
            </w:pPr>
          </w:p>
        </w:tc>
        <w:tc>
          <w:tcPr>
            <w:tcW w:w="1244" w:type="dxa"/>
            <w:gridSpan w:val="2"/>
            <w:shd w:val="clear" w:color="auto" w:fill="FDE9D9" w:themeFill="accent6" w:themeFillTint="33"/>
          </w:tcPr>
          <w:p w14:paraId="46199BC7" w14:textId="426E561C" w:rsidR="008631C5" w:rsidRPr="0009208A" w:rsidRDefault="008631C5" w:rsidP="008631C5">
            <w:pPr>
              <w:jc w:val="center"/>
              <w:rPr>
                <w:rFonts w:ascii="Times New Roman" w:hAnsi="Times New Roman" w:cs="Times New Roman"/>
              </w:rPr>
            </w:pPr>
            <w:r w:rsidRPr="0009208A">
              <w:rPr>
                <w:rFonts w:ascii="Times New Roman" w:hAnsi="Times New Roman" w:cs="Times New Roman"/>
              </w:rPr>
              <w:t>1</w:t>
            </w:r>
            <w:r>
              <w:rPr>
                <w:rFonts w:ascii="Times New Roman" w:hAnsi="Times New Roman" w:cs="Times New Roman"/>
              </w:rPr>
              <w:t>5</w:t>
            </w:r>
          </w:p>
        </w:tc>
        <w:tc>
          <w:tcPr>
            <w:tcW w:w="8794" w:type="dxa"/>
            <w:shd w:val="clear" w:color="auto" w:fill="FDE9D9" w:themeFill="accent6" w:themeFillTint="33"/>
            <w:vAlign w:val="center"/>
          </w:tcPr>
          <w:p w14:paraId="5F7A0E03" w14:textId="77777777" w:rsidR="008631C5" w:rsidRPr="0009208A" w:rsidRDefault="008631C5" w:rsidP="008631C5">
            <w:pPr>
              <w:jc w:val="both"/>
              <w:rPr>
                <w:rFonts w:ascii="Times New Roman" w:hAnsi="Times New Roman" w:cs="Times New Roman"/>
                <w:b/>
                <w:bCs/>
              </w:rPr>
            </w:pPr>
            <w:r w:rsidRPr="0009208A">
              <w:rPr>
                <w:rFonts w:ascii="Times New Roman" w:hAnsi="Times New Roman" w:cs="Times New Roman"/>
                <w:b/>
                <w:bCs/>
              </w:rPr>
              <w:t>Практическое занятие № 1. Определение потребности в поездных локомотивах.</w:t>
            </w:r>
          </w:p>
        </w:tc>
        <w:tc>
          <w:tcPr>
            <w:tcW w:w="1407" w:type="dxa"/>
            <w:shd w:val="clear" w:color="auto" w:fill="FDE9D9" w:themeFill="accent6" w:themeFillTint="33"/>
          </w:tcPr>
          <w:p w14:paraId="6878786E" w14:textId="7ED445A6" w:rsidR="008631C5" w:rsidRPr="0009208A" w:rsidRDefault="008631C5" w:rsidP="008631C5">
            <w:pPr>
              <w:jc w:val="center"/>
              <w:rPr>
                <w:rFonts w:ascii="Times New Roman" w:hAnsi="Times New Roman" w:cs="Times New Roman"/>
              </w:rPr>
            </w:pPr>
            <w:r w:rsidRPr="0009208A">
              <w:rPr>
                <w:rFonts w:ascii="Times New Roman" w:hAnsi="Times New Roman" w:cs="Times New Roman"/>
              </w:rPr>
              <w:t>1</w:t>
            </w:r>
          </w:p>
        </w:tc>
        <w:tc>
          <w:tcPr>
            <w:tcW w:w="1489" w:type="dxa"/>
            <w:shd w:val="clear" w:color="auto" w:fill="FDE9D9" w:themeFill="accent6" w:themeFillTint="33"/>
          </w:tcPr>
          <w:p w14:paraId="70B11103" w14:textId="08B28ED5" w:rsidR="008631C5" w:rsidRPr="0009208A" w:rsidRDefault="008631C5" w:rsidP="008631C5">
            <w:pPr>
              <w:jc w:val="center"/>
              <w:rPr>
                <w:rFonts w:ascii="Times New Roman" w:hAnsi="Times New Roman" w:cs="Times New Roman"/>
              </w:rPr>
            </w:pPr>
            <w:r w:rsidRPr="0009208A">
              <w:rPr>
                <w:rFonts w:ascii="Times New Roman" w:hAnsi="Times New Roman" w:cs="Times New Roman"/>
              </w:rPr>
              <w:t>3</w:t>
            </w:r>
          </w:p>
        </w:tc>
      </w:tr>
      <w:tr w:rsidR="008631C5" w:rsidRPr="005206C6" w14:paraId="2A63D5F9" w14:textId="77777777" w:rsidTr="008631C5">
        <w:tc>
          <w:tcPr>
            <w:tcW w:w="2552" w:type="dxa"/>
            <w:vMerge/>
          </w:tcPr>
          <w:p w14:paraId="52890471" w14:textId="77777777" w:rsidR="008631C5" w:rsidRPr="005206C6" w:rsidRDefault="008631C5" w:rsidP="008631C5">
            <w:pPr>
              <w:shd w:val="clear" w:color="auto" w:fill="FFFFFF" w:themeFill="background1"/>
              <w:jc w:val="center"/>
              <w:rPr>
                <w:rFonts w:ascii="Times New Roman" w:hAnsi="Times New Roman" w:cs="Times New Roman"/>
                <w:b/>
              </w:rPr>
            </w:pPr>
          </w:p>
        </w:tc>
        <w:tc>
          <w:tcPr>
            <w:tcW w:w="1244" w:type="dxa"/>
            <w:gridSpan w:val="2"/>
            <w:shd w:val="clear" w:color="auto" w:fill="FDE9D9" w:themeFill="accent6" w:themeFillTint="33"/>
          </w:tcPr>
          <w:p w14:paraId="6D7C47E7" w14:textId="1DEA53D4" w:rsidR="008631C5" w:rsidRPr="0009208A" w:rsidRDefault="008631C5" w:rsidP="008631C5">
            <w:pPr>
              <w:jc w:val="center"/>
              <w:rPr>
                <w:rFonts w:ascii="Times New Roman" w:hAnsi="Times New Roman" w:cs="Times New Roman"/>
              </w:rPr>
            </w:pPr>
            <w:r w:rsidRPr="0009208A">
              <w:rPr>
                <w:rFonts w:ascii="Times New Roman" w:hAnsi="Times New Roman" w:cs="Times New Roman"/>
              </w:rPr>
              <w:t>1</w:t>
            </w:r>
            <w:r>
              <w:rPr>
                <w:rFonts w:ascii="Times New Roman" w:hAnsi="Times New Roman" w:cs="Times New Roman"/>
              </w:rPr>
              <w:t>6</w:t>
            </w:r>
          </w:p>
        </w:tc>
        <w:tc>
          <w:tcPr>
            <w:tcW w:w="8794" w:type="dxa"/>
            <w:shd w:val="clear" w:color="auto" w:fill="FDE9D9" w:themeFill="accent6" w:themeFillTint="33"/>
            <w:vAlign w:val="center"/>
          </w:tcPr>
          <w:p w14:paraId="53DF557D" w14:textId="77777777" w:rsidR="008631C5" w:rsidRPr="0009208A" w:rsidRDefault="008631C5" w:rsidP="008631C5">
            <w:pPr>
              <w:jc w:val="both"/>
              <w:rPr>
                <w:rFonts w:ascii="Times New Roman" w:hAnsi="Times New Roman" w:cs="Times New Roman"/>
                <w:b/>
                <w:bCs/>
              </w:rPr>
            </w:pPr>
            <w:r w:rsidRPr="0009208A">
              <w:rPr>
                <w:rFonts w:ascii="Times New Roman" w:hAnsi="Times New Roman" w:cs="Times New Roman"/>
                <w:b/>
                <w:bCs/>
              </w:rPr>
              <w:t>Практическое занятие № 2. Определение требуемого количества локомотивных бригад.</w:t>
            </w:r>
          </w:p>
        </w:tc>
        <w:tc>
          <w:tcPr>
            <w:tcW w:w="1407" w:type="dxa"/>
            <w:shd w:val="clear" w:color="auto" w:fill="FDE9D9" w:themeFill="accent6" w:themeFillTint="33"/>
          </w:tcPr>
          <w:p w14:paraId="39DF7DE4" w14:textId="5E2DF501" w:rsidR="008631C5" w:rsidRPr="0009208A" w:rsidRDefault="008631C5" w:rsidP="008631C5">
            <w:pPr>
              <w:jc w:val="center"/>
              <w:rPr>
                <w:rFonts w:ascii="Times New Roman" w:hAnsi="Times New Roman" w:cs="Times New Roman"/>
              </w:rPr>
            </w:pPr>
            <w:r w:rsidRPr="0009208A">
              <w:rPr>
                <w:rFonts w:ascii="Times New Roman" w:hAnsi="Times New Roman" w:cs="Times New Roman"/>
              </w:rPr>
              <w:t>1</w:t>
            </w:r>
          </w:p>
        </w:tc>
        <w:tc>
          <w:tcPr>
            <w:tcW w:w="1489" w:type="dxa"/>
            <w:shd w:val="clear" w:color="auto" w:fill="FDE9D9" w:themeFill="accent6" w:themeFillTint="33"/>
          </w:tcPr>
          <w:p w14:paraId="4DED79BB" w14:textId="3348E272" w:rsidR="008631C5" w:rsidRPr="0009208A" w:rsidRDefault="008631C5" w:rsidP="008631C5">
            <w:pPr>
              <w:jc w:val="center"/>
              <w:rPr>
                <w:rFonts w:ascii="Times New Roman" w:hAnsi="Times New Roman" w:cs="Times New Roman"/>
              </w:rPr>
            </w:pPr>
            <w:r w:rsidRPr="0009208A">
              <w:rPr>
                <w:rFonts w:ascii="Times New Roman" w:hAnsi="Times New Roman" w:cs="Times New Roman"/>
              </w:rPr>
              <w:t>3</w:t>
            </w:r>
          </w:p>
        </w:tc>
      </w:tr>
      <w:tr w:rsidR="008631C5" w:rsidRPr="005206C6" w14:paraId="709DB20D" w14:textId="77777777" w:rsidTr="008631C5">
        <w:tc>
          <w:tcPr>
            <w:tcW w:w="2552" w:type="dxa"/>
            <w:vMerge/>
          </w:tcPr>
          <w:p w14:paraId="53147F88" w14:textId="77777777" w:rsidR="008631C5" w:rsidRPr="005206C6" w:rsidRDefault="008631C5" w:rsidP="008631C5">
            <w:pPr>
              <w:shd w:val="clear" w:color="auto" w:fill="FFFFFF" w:themeFill="background1"/>
              <w:jc w:val="center"/>
              <w:rPr>
                <w:rFonts w:ascii="Times New Roman" w:hAnsi="Times New Roman" w:cs="Times New Roman"/>
                <w:b/>
              </w:rPr>
            </w:pPr>
          </w:p>
        </w:tc>
        <w:tc>
          <w:tcPr>
            <w:tcW w:w="1244" w:type="dxa"/>
            <w:gridSpan w:val="2"/>
            <w:shd w:val="clear" w:color="auto" w:fill="FDE9D9" w:themeFill="accent6" w:themeFillTint="33"/>
          </w:tcPr>
          <w:p w14:paraId="546D6896" w14:textId="00B20FE9" w:rsidR="008631C5" w:rsidRPr="0009208A" w:rsidRDefault="008631C5" w:rsidP="008631C5">
            <w:pPr>
              <w:jc w:val="center"/>
              <w:rPr>
                <w:rFonts w:ascii="Times New Roman" w:hAnsi="Times New Roman" w:cs="Times New Roman"/>
              </w:rPr>
            </w:pPr>
            <w:r>
              <w:rPr>
                <w:rFonts w:ascii="Times New Roman" w:hAnsi="Times New Roman" w:cs="Times New Roman"/>
              </w:rPr>
              <w:t>17</w:t>
            </w:r>
          </w:p>
        </w:tc>
        <w:tc>
          <w:tcPr>
            <w:tcW w:w="8794" w:type="dxa"/>
            <w:shd w:val="clear" w:color="auto" w:fill="FDE9D9" w:themeFill="accent6" w:themeFillTint="33"/>
            <w:vAlign w:val="center"/>
          </w:tcPr>
          <w:p w14:paraId="045216B7" w14:textId="77777777" w:rsidR="008631C5" w:rsidRPr="0009208A" w:rsidRDefault="008631C5" w:rsidP="008631C5">
            <w:pPr>
              <w:jc w:val="both"/>
              <w:rPr>
                <w:rFonts w:ascii="Times New Roman" w:hAnsi="Times New Roman" w:cs="Times New Roman"/>
                <w:b/>
                <w:bCs/>
              </w:rPr>
            </w:pPr>
            <w:r w:rsidRPr="0009208A">
              <w:rPr>
                <w:rFonts w:ascii="Times New Roman" w:hAnsi="Times New Roman" w:cs="Times New Roman"/>
                <w:b/>
                <w:bCs/>
              </w:rPr>
              <w:t>Практическое занятие № 3. Расчёт показателей использования тягового подвижного состава.</w:t>
            </w:r>
          </w:p>
        </w:tc>
        <w:tc>
          <w:tcPr>
            <w:tcW w:w="1407" w:type="dxa"/>
            <w:shd w:val="clear" w:color="auto" w:fill="FDE9D9" w:themeFill="accent6" w:themeFillTint="33"/>
          </w:tcPr>
          <w:p w14:paraId="5C3E2440" w14:textId="0E2409C8" w:rsidR="008631C5" w:rsidRPr="0009208A" w:rsidRDefault="008631C5" w:rsidP="008631C5">
            <w:pPr>
              <w:jc w:val="center"/>
              <w:rPr>
                <w:rFonts w:ascii="Times New Roman" w:hAnsi="Times New Roman" w:cs="Times New Roman"/>
              </w:rPr>
            </w:pPr>
            <w:r w:rsidRPr="0009208A">
              <w:rPr>
                <w:rFonts w:ascii="Times New Roman" w:hAnsi="Times New Roman" w:cs="Times New Roman"/>
              </w:rPr>
              <w:t>1</w:t>
            </w:r>
          </w:p>
        </w:tc>
        <w:tc>
          <w:tcPr>
            <w:tcW w:w="1489" w:type="dxa"/>
            <w:shd w:val="clear" w:color="auto" w:fill="FDE9D9" w:themeFill="accent6" w:themeFillTint="33"/>
          </w:tcPr>
          <w:p w14:paraId="570186D0" w14:textId="1797F362" w:rsidR="008631C5" w:rsidRPr="0009208A" w:rsidRDefault="008631C5" w:rsidP="008631C5">
            <w:pPr>
              <w:jc w:val="center"/>
              <w:rPr>
                <w:rFonts w:ascii="Times New Roman" w:hAnsi="Times New Roman" w:cs="Times New Roman"/>
              </w:rPr>
            </w:pPr>
            <w:r w:rsidRPr="0009208A">
              <w:rPr>
                <w:rFonts w:ascii="Times New Roman" w:hAnsi="Times New Roman" w:cs="Times New Roman"/>
              </w:rPr>
              <w:t>3</w:t>
            </w:r>
          </w:p>
        </w:tc>
      </w:tr>
      <w:tr w:rsidR="008631C5" w:rsidRPr="005206C6" w14:paraId="3A449AD3" w14:textId="77777777" w:rsidTr="00D0183B">
        <w:tc>
          <w:tcPr>
            <w:tcW w:w="2552" w:type="dxa"/>
            <w:vMerge/>
          </w:tcPr>
          <w:p w14:paraId="6CC48A6A" w14:textId="77777777" w:rsidR="008631C5" w:rsidRPr="005206C6" w:rsidRDefault="008631C5" w:rsidP="008631C5">
            <w:pPr>
              <w:shd w:val="clear" w:color="auto" w:fill="FFFFFF" w:themeFill="background1"/>
              <w:jc w:val="center"/>
              <w:rPr>
                <w:rFonts w:ascii="Times New Roman" w:hAnsi="Times New Roman" w:cs="Times New Roman"/>
                <w:b/>
              </w:rPr>
            </w:pPr>
          </w:p>
        </w:tc>
        <w:tc>
          <w:tcPr>
            <w:tcW w:w="1244" w:type="dxa"/>
            <w:gridSpan w:val="2"/>
          </w:tcPr>
          <w:p w14:paraId="4AFF01B6" w14:textId="48BBD2FC" w:rsidR="008631C5" w:rsidRPr="0009208A" w:rsidRDefault="008631C5" w:rsidP="008631C5">
            <w:pPr>
              <w:shd w:val="clear" w:color="auto" w:fill="FFFFFF" w:themeFill="background1"/>
              <w:jc w:val="center"/>
              <w:rPr>
                <w:rFonts w:ascii="Times New Roman" w:hAnsi="Times New Roman" w:cs="Times New Roman"/>
                <w:bCs/>
              </w:rPr>
            </w:pPr>
            <w:r>
              <w:rPr>
                <w:rFonts w:ascii="Times New Roman" w:hAnsi="Times New Roman" w:cs="Times New Roman"/>
                <w:bCs/>
              </w:rPr>
              <w:t>18-25</w:t>
            </w:r>
          </w:p>
        </w:tc>
        <w:tc>
          <w:tcPr>
            <w:tcW w:w="8794" w:type="dxa"/>
          </w:tcPr>
          <w:p w14:paraId="33F1910A" w14:textId="77777777" w:rsidR="008631C5" w:rsidRPr="00F176B2" w:rsidRDefault="008631C5" w:rsidP="008631C5">
            <w:pPr>
              <w:pStyle w:val="TableParagraph"/>
              <w:ind w:left="0"/>
              <w:rPr>
                <w:rFonts w:eastAsia="Calibri"/>
                <w:b/>
                <w:bCs/>
              </w:rPr>
            </w:pPr>
            <w:r w:rsidRPr="00766462">
              <w:rPr>
                <w:rFonts w:eastAsia="Calibri"/>
                <w:b/>
                <w:bCs/>
              </w:rPr>
              <w:t xml:space="preserve">Организация работ по ремонту тягового подвижного состава </w:t>
            </w:r>
            <w:r w:rsidRPr="00766462">
              <w:rPr>
                <w:rFonts w:eastAsia="Calibri"/>
                <w:b/>
                <w:bCs/>
              </w:rPr>
              <w:br/>
              <w:t>(</w:t>
            </w:r>
            <w:r w:rsidRPr="00F176B2">
              <w:rPr>
                <w:rFonts w:eastAsia="Calibri"/>
                <w:b/>
                <w:bCs/>
              </w:rPr>
              <w:t>локомотивов).</w:t>
            </w:r>
          </w:p>
          <w:p w14:paraId="5555F204" w14:textId="77777777" w:rsidR="008631C5" w:rsidRPr="00766462" w:rsidRDefault="008631C5" w:rsidP="008631C5">
            <w:pPr>
              <w:jc w:val="both"/>
              <w:rPr>
                <w:rFonts w:ascii="Times New Roman" w:eastAsia="Calibri" w:hAnsi="Times New Roman" w:cs="Times New Roman"/>
              </w:rPr>
            </w:pPr>
            <w:r w:rsidRPr="00F176B2">
              <w:rPr>
                <w:rFonts w:ascii="Times New Roman" w:hAnsi="Times New Roman" w:cs="Times New Roman"/>
                <w:i/>
              </w:rPr>
              <w:t xml:space="preserve">Содержание учебного материала: </w:t>
            </w:r>
            <w:r w:rsidRPr="00F176B2">
              <w:rPr>
                <w:rFonts w:ascii="Times New Roman" w:eastAsia="Calibri" w:hAnsi="Times New Roman" w:cs="Times New Roman"/>
                <w:bCs/>
              </w:rPr>
              <w:t>Производственный процесс</w:t>
            </w:r>
            <w:r w:rsidRPr="00F176B2">
              <w:rPr>
                <w:rFonts w:ascii="Times New Roman" w:eastAsia="Calibri" w:hAnsi="Times New Roman" w:cs="Times New Roman"/>
              </w:rPr>
              <w:t>. Принципы, типы, методы орган</w:t>
            </w:r>
            <w:r w:rsidRPr="00766462">
              <w:rPr>
                <w:rFonts w:ascii="Times New Roman" w:eastAsia="Calibri" w:hAnsi="Times New Roman" w:cs="Times New Roman"/>
              </w:rPr>
              <w:t>изации ремонта, поточное производство.</w:t>
            </w:r>
          </w:p>
          <w:p w14:paraId="5D3264EF" w14:textId="77777777" w:rsidR="008631C5" w:rsidRPr="005206C6" w:rsidRDefault="008631C5" w:rsidP="008631C5">
            <w:pPr>
              <w:pStyle w:val="TableParagraph"/>
              <w:ind w:left="0"/>
              <w:jc w:val="both"/>
            </w:pPr>
            <w:r w:rsidRPr="00766462">
              <w:rPr>
                <w:rFonts w:eastAsia="Calibri"/>
                <w:bCs/>
              </w:rPr>
              <w:t xml:space="preserve">Планирование работ. </w:t>
            </w:r>
            <w:r w:rsidRPr="00766462">
              <w:rPr>
                <w:rFonts w:eastAsia="Calibri"/>
              </w:rPr>
              <w:t xml:space="preserve">Методы, программа ремонта, фронт ремонта, процент неисправных локомотивов и оценка экономической эффективности. </w:t>
            </w:r>
            <w:r w:rsidRPr="00766462">
              <w:rPr>
                <w:rFonts w:eastAsia="Calibri"/>
                <w:bCs/>
              </w:rPr>
              <w:t xml:space="preserve">Организация технологических процессов. </w:t>
            </w:r>
            <w:r w:rsidRPr="00766462">
              <w:rPr>
                <w:rFonts w:eastAsia="Calibri"/>
              </w:rPr>
              <w:t xml:space="preserve">Технологический процесс ремонта, ремонтные бригады их численность и состав, стандарты предприятия, учётно-отчётная документация. </w:t>
            </w:r>
            <w:r w:rsidRPr="00766462">
              <w:rPr>
                <w:rFonts w:eastAsia="Calibri"/>
                <w:bCs/>
              </w:rPr>
              <w:t xml:space="preserve">Оборудование локомотивных депо. </w:t>
            </w:r>
            <w:r w:rsidRPr="00766462">
              <w:rPr>
                <w:rFonts w:eastAsia="Calibri"/>
              </w:rPr>
              <w:t xml:space="preserve">Территория, типы зданий, специализация стойл, участки и отделения депо, типовое оборудование, нормы площадей и компоновка, вспомогательные помещения. </w:t>
            </w:r>
            <w:r w:rsidRPr="00766462">
              <w:rPr>
                <w:rFonts w:eastAsia="Calibri"/>
                <w:bCs/>
              </w:rPr>
              <w:t xml:space="preserve">Вспомогательная работа организации. </w:t>
            </w:r>
            <w:r w:rsidRPr="00766462">
              <w:rPr>
                <w:rFonts w:eastAsia="Calibri"/>
              </w:rPr>
              <w:t>Структура управления; снабжение электроэнергией, паром, водой, сжатым воздухом; канализация; вентиляция, отопление; обслуживание, ремонт и модернизация оборудования; материально-техническое снабжение; склады и инструменты</w:t>
            </w:r>
            <w:r>
              <w:rPr>
                <w:rFonts w:eastAsia="Calibri"/>
              </w:rPr>
              <w:t>.</w:t>
            </w:r>
          </w:p>
        </w:tc>
        <w:tc>
          <w:tcPr>
            <w:tcW w:w="1407" w:type="dxa"/>
          </w:tcPr>
          <w:p w14:paraId="71570AB9" w14:textId="39F875C5" w:rsidR="008631C5" w:rsidRPr="005206C6" w:rsidRDefault="008631C5" w:rsidP="008631C5">
            <w:pPr>
              <w:shd w:val="clear" w:color="auto" w:fill="FFFFFF" w:themeFill="background1"/>
              <w:jc w:val="center"/>
              <w:rPr>
                <w:rFonts w:ascii="Times New Roman" w:hAnsi="Times New Roman" w:cs="Times New Roman"/>
              </w:rPr>
            </w:pPr>
            <w:r>
              <w:rPr>
                <w:rFonts w:ascii="Times New Roman" w:hAnsi="Times New Roman" w:cs="Times New Roman"/>
              </w:rPr>
              <w:t>8</w:t>
            </w:r>
          </w:p>
        </w:tc>
        <w:tc>
          <w:tcPr>
            <w:tcW w:w="1489" w:type="dxa"/>
          </w:tcPr>
          <w:p w14:paraId="33435C9C" w14:textId="07C5634B" w:rsidR="008631C5" w:rsidRPr="005206C6" w:rsidRDefault="008631C5" w:rsidP="008631C5">
            <w:pPr>
              <w:shd w:val="clear" w:color="auto" w:fill="FFFFFF" w:themeFill="background1"/>
              <w:jc w:val="center"/>
              <w:rPr>
                <w:rFonts w:ascii="Times New Roman" w:hAnsi="Times New Roman" w:cs="Times New Roman"/>
              </w:rPr>
            </w:pPr>
            <w:r>
              <w:rPr>
                <w:rFonts w:ascii="Times New Roman" w:hAnsi="Times New Roman" w:cs="Times New Roman"/>
              </w:rPr>
              <w:t>2</w:t>
            </w:r>
          </w:p>
        </w:tc>
      </w:tr>
      <w:tr w:rsidR="001873E9" w:rsidRPr="005206C6" w14:paraId="0C87F326" w14:textId="77777777" w:rsidTr="008631C5">
        <w:tc>
          <w:tcPr>
            <w:tcW w:w="2552" w:type="dxa"/>
            <w:vMerge/>
          </w:tcPr>
          <w:p w14:paraId="74F4556F" w14:textId="77777777" w:rsidR="001873E9" w:rsidRPr="005206C6" w:rsidRDefault="001873E9" w:rsidP="001873E9">
            <w:pPr>
              <w:shd w:val="clear" w:color="auto" w:fill="FFFFFF" w:themeFill="background1"/>
              <w:jc w:val="center"/>
              <w:rPr>
                <w:rFonts w:ascii="Times New Roman" w:hAnsi="Times New Roman" w:cs="Times New Roman"/>
                <w:b/>
              </w:rPr>
            </w:pPr>
          </w:p>
        </w:tc>
        <w:tc>
          <w:tcPr>
            <w:tcW w:w="1244" w:type="dxa"/>
            <w:gridSpan w:val="2"/>
            <w:shd w:val="clear" w:color="auto" w:fill="FDE9D9" w:themeFill="accent6" w:themeFillTint="33"/>
          </w:tcPr>
          <w:p w14:paraId="5C7E79C9" w14:textId="2A2FFBBE" w:rsidR="001873E9" w:rsidRPr="008631C5" w:rsidRDefault="001873E9" w:rsidP="001873E9">
            <w:pPr>
              <w:jc w:val="center"/>
              <w:rPr>
                <w:rFonts w:ascii="Times New Roman" w:hAnsi="Times New Roman" w:cs="Times New Roman"/>
              </w:rPr>
            </w:pPr>
            <w:r>
              <w:rPr>
                <w:rFonts w:ascii="Times New Roman" w:hAnsi="Times New Roman" w:cs="Times New Roman"/>
              </w:rPr>
              <w:t>26</w:t>
            </w:r>
          </w:p>
        </w:tc>
        <w:tc>
          <w:tcPr>
            <w:tcW w:w="8794" w:type="dxa"/>
            <w:shd w:val="clear" w:color="auto" w:fill="FDE9D9" w:themeFill="accent6" w:themeFillTint="33"/>
            <w:vAlign w:val="center"/>
          </w:tcPr>
          <w:p w14:paraId="7B12F499" w14:textId="77777777" w:rsidR="001873E9" w:rsidRPr="0009208A" w:rsidRDefault="001873E9" w:rsidP="001873E9">
            <w:pPr>
              <w:jc w:val="both"/>
              <w:rPr>
                <w:rFonts w:ascii="Times New Roman" w:eastAsia="Times New Roman" w:hAnsi="Times New Roman" w:cs="Times New Roman"/>
                <w:b/>
                <w:bCs/>
              </w:rPr>
            </w:pPr>
            <w:r w:rsidRPr="0009208A">
              <w:rPr>
                <w:rFonts w:ascii="Times New Roman" w:hAnsi="Times New Roman" w:cs="Times New Roman"/>
                <w:b/>
                <w:bCs/>
              </w:rPr>
              <w:t xml:space="preserve">Практическое занятие № </w:t>
            </w:r>
            <w:r w:rsidRPr="0009208A">
              <w:rPr>
                <w:rFonts w:ascii="Times New Roman" w:eastAsia="Times New Roman" w:hAnsi="Times New Roman" w:cs="Times New Roman"/>
                <w:b/>
                <w:bCs/>
              </w:rPr>
              <w:t xml:space="preserve">4. </w:t>
            </w:r>
            <w:r w:rsidRPr="0009208A">
              <w:rPr>
                <w:rFonts w:ascii="Times New Roman" w:eastAsia="Calibri" w:hAnsi="Times New Roman" w:cs="Times New Roman"/>
                <w:b/>
                <w:bCs/>
              </w:rPr>
              <w:t>Расчет парка ремонтируемых локомотивов.</w:t>
            </w:r>
          </w:p>
        </w:tc>
        <w:tc>
          <w:tcPr>
            <w:tcW w:w="1407" w:type="dxa"/>
            <w:shd w:val="clear" w:color="auto" w:fill="FDE9D9" w:themeFill="accent6" w:themeFillTint="33"/>
          </w:tcPr>
          <w:p w14:paraId="213E96F5" w14:textId="45C308BE" w:rsidR="001873E9" w:rsidRPr="008631C5" w:rsidRDefault="001873E9" w:rsidP="001873E9">
            <w:pPr>
              <w:jc w:val="center"/>
              <w:rPr>
                <w:rFonts w:ascii="Times New Roman" w:hAnsi="Times New Roman" w:cs="Times New Roman"/>
              </w:rPr>
            </w:pPr>
            <w:r w:rsidRPr="008631C5">
              <w:rPr>
                <w:rFonts w:ascii="Times New Roman" w:hAnsi="Times New Roman" w:cs="Times New Roman"/>
              </w:rPr>
              <w:t>1</w:t>
            </w:r>
          </w:p>
        </w:tc>
        <w:tc>
          <w:tcPr>
            <w:tcW w:w="1489" w:type="dxa"/>
            <w:shd w:val="clear" w:color="auto" w:fill="FDE9D9" w:themeFill="accent6" w:themeFillTint="33"/>
          </w:tcPr>
          <w:p w14:paraId="7931F4C4" w14:textId="560FC5D6" w:rsidR="001873E9" w:rsidRPr="0009208A" w:rsidRDefault="001873E9" w:rsidP="001873E9">
            <w:pPr>
              <w:jc w:val="center"/>
            </w:pPr>
            <w:r w:rsidRPr="0009208A">
              <w:rPr>
                <w:rFonts w:ascii="Times New Roman" w:hAnsi="Times New Roman" w:cs="Times New Roman"/>
              </w:rPr>
              <w:t>3</w:t>
            </w:r>
          </w:p>
        </w:tc>
      </w:tr>
      <w:tr w:rsidR="001873E9" w:rsidRPr="005206C6" w14:paraId="491D81B3" w14:textId="77777777" w:rsidTr="008631C5">
        <w:tc>
          <w:tcPr>
            <w:tcW w:w="2552" w:type="dxa"/>
            <w:vMerge/>
          </w:tcPr>
          <w:p w14:paraId="5687BAAA" w14:textId="77777777" w:rsidR="001873E9" w:rsidRPr="005206C6" w:rsidRDefault="001873E9" w:rsidP="001873E9">
            <w:pPr>
              <w:shd w:val="clear" w:color="auto" w:fill="FFFFFF" w:themeFill="background1"/>
              <w:jc w:val="center"/>
              <w:rPr>
                <w:rFonts w:ascii="Times New Roman" w:hAnsi="Times New Roman" w:cs="Times New Roman"/>
                <w:b/>
              </w:rPr>
            </w:pPr>
          </w:p>
        </w:tc>
        <w:tc>
          <w:tcPr>
            <w:tcW w:w="1244" w:type="dxa"/>
            <w:gridSpan w:val="2"/>
            <w:shd w:val="clear" w:color="auto" w:fill="FDE9D9" w:themeFill="accent6" w:themeFillTint="33"/>
          </w:tcPr>
          <w:p w14:paraId="3010FF00" w14:textId="6C3B0E3F" w:rsidR="001873E9" w:rsidRPr="008631C5" w:rsidRDefault="001873E9" w:rsidP="001873E9">
            <w:pPr>
              <w:jc w:val="center"/>
              <w:rPr>
                <w:rFonts w:ascii="Times New Roman" w:hAnsi="Times New Roman" w:cs="Times New Roman"/>
              </w:rPr>
            </w:pPr>
            <w:r w:rsidRPr="008631C5">
              <w:rPr>
                <w:rFonts w:ascii="Times New Roman" w:hAnsi="Times New Roman" w:cs="Times New Roman"/>
              </w:rPr>
              <w:t>2</w:t>
            </w:r>
            <w:r>
              <w:rPr>
                <w:rFonts w:ascii="Times New Roman" w:hAnsi="Times New Roman" w:cs="Times New Roman"/>
              </w:rPr>
              <w:t>7</w:t>
            </w:r>
          </w:p>
        </w:tc>
        <w:tc>
          <w:tcPr>
            <w:tcW w:w="8794" w:type="dxa"/>
            <w:shd w:val="clear" w:color="auto" w:fill="FDE9D9" w:themeFill="accent6" w:themeFillTint="33"/>
            <w:vAlign w:val="center"/>
          </w:tcPr>
          <w:p w14:paraId="1713646A" w14:textId="77777777" w:rsidR="001873E9" w:rsidRPr="0009208A" w:rsidRDefault="001873E9" w:rsidP="001873E9">
            <w:pPr>
              <w:jc w:val="both"/>
              <w:rPr>
                <w:rFonts w:ascii="Times New Roman" w:eastAsia="Times New Roman" w:hAnsi="Times New Roman" w:cs="Times New Roman"/>
                <w:b/>
                <w:bCs/>
              </w:rPr>
            </w:pPr>
            <w:r w:rsidRPr="0009208A">
              <w:rPr>
                <w:rFonts w:ascii="Times New Roman" w:hAnsi="Times New Roman" w:cs="Times New Roman"/>
                <w:b/>
                <w:bCs/>
              </w:rPr>
              <w:t xml:space="preserve">Практическое занятие № </w:t>
            </w:r>
            <w:r w:rsidRPr="0009208A">
              <w:rPr>
                <w:rFonts w:ascii="Times New Roman" w:eastAsia="Times New Roman" w:hAnsi="Times New Roman" w:cs="Times New Roman"/>
                <w:b/>
                <w:bCs/>
              </w:rPr>
              <w:t xml:space="preserve">5. </w:t>
            </w:r>
            <w:r w:rsidRPr="0009208A">
              <w:rPr>
                <w:rFonts w:ascii="Times New Roman" w:eastAsia="Calibri" w:hAnsi="Times New Roman" w:cs="Times New Roman"/>
                <w:b/>
                <w:bCs/>
              </w:rPr>
              <w:t>Расчет программы, фронта ремонта и процента неисправных локомотивов.</w:t>
            </w:r>
          </w:p>
        </w:tc>
        <w:tc>
          <w:tcPr>
            <w:tcW w:w="1407" w:type="dxa"/>
            <w:shd w:val="clear" w:color="auto" w:fill="FDE9D9" w:themeFill="accent6" w:themeFillTint="33"/>
          </w:tcPr>
          <w:p w14:paraId="5DFFFFF0" w14:textId="2C665F9D" w:rsidR="001873E9" w:rsidRPr="008631C5" w:rsidRDefault="001873E9" w:rsidP="001873E9">
            <w:pPr>
              <w:jc w:val="center"/>
              <w:rPr>
                <w:rFonts w:ascii="Times New Roman" w:hAnsi="Times New Roman" w:cs="Times New Roman"/>
              </w:rPr>
            </w:pPr>
            <w:r w:rsidRPr="008631C5">
              <w:rPr>
                <w:rFonts w:ascii="Times New Roman" w:hAnsi="Times New Roman" w:cs="Times New Roman"/>
              </w:rPr>
              <w:t>1</w:t>
            </w:r>
          </w:p>
        </w:tc>
        <w:tc>
          <w:tcPr>
            <w:tcW w:w="1489" w:type="dxa"/>
            <w:shd w:val="clear" w:color="auto" w:fill="FDE9D9" w:themeFill="accent6" w:themeFillTint="33"/>
          </w:tcPr>
          <w:p w14:paraId="410A7454" w14:textId="2EE99CE5" w:rsidR="001873E9" w:rsidRPr="0009208A" w:rsidRDefault="001873E9" w:rsidP="001873E9">
            <w:pPr>
              <w:jc w:val="center"/>
            </w:pPr>
            <w:r w:rsidRPr="0009208A">
              <w:rPr>
                <w:rFonts w:ascii="Times New Roman" w:hAnsi="Times New Roman" w:cs="Times New Roman"/>
              </w:rPr>
              <w:t>3</w:t>
            </w:r>
          </w:p>
        </w:tc>
      </w:tr>
      <w:tr w:rsidR="001873E9" w:rsidRPr="005206C6" w14:paraId="38588EAC" w14:textId="77777777" w:rsidTr="008631C5">
        <w:tc>
          <w:tcPr>
            <w:tcW w:w="2552" w:type="dxa"/>
            <w:vMerge/>
          </w:tcPr>
          <w:p w14:paraId="0C0578F0" w14:textId="77777777" w:rsidR="001873E9" w:rsidRPr="005206C6" w:rsidRDefault="001873E9" w:rsidP="001873E9">
            <w:pPr>
              <w:shd w:val="clear" w:color="auto" w:fill="FFFFFF" w:themeFill="background1"/>
              <w:jc w:val="center"/>
              <w:rPr>
                <w:rFonts w:ascii="Times New Roman" w:hAnsi="Times New Roman" w:cs="Times New Roman"/>
                <w:b/>
              </w:rPr>
            </w:pPr>
          </w:p>
        </w:tc>
        <w:tc>
          <w:tcPr>
            <w:tcW w:w="1244" w:type="dxa"/>
            <w:gridSpan w:val="2"/>
            <w:shd w:val="clear" w:color="auto" w:fill="FDE9D9" w:themeFill="accent6" w:themeFillTint="33"/>
          </w:tcPr>
          <w:p w14:paraId="48FD388C" w14:textId="4D0D4AF7" w:rsidR="001873E9" w:rsidRPr="008631C5" w:rsidRDefault="001873E9" w:rsidP="001873E9">
            <w:pPr>
              <w:jc w:val="center"/>
              <w:rPr>
                <w:rFonts w:ascii="Times New Roman" w:hAnsi="Times New Roman" w:cs="Times New Roman"/>
              </w:rPr>
            </w:pPr>
            <w:r w:rsidRPr="008631C5">
              <w:rPr>
                <w:rFonts w:ascii="Times New Roman" w:hAnsi="Times New Roman" w:cs="Times New Roman"/>
              </w:rPr>
              <w:t>2</w:t>
            </w:r>
            <w:r>
              <w:rPr>
                <w:rFonts w:ascii="Times New Roman" w:hAnsi="Times New Roman" w:cs="Times New Roman"/>
              </w:rPr>
              <w:t>8</w:t>
            </w:r>
          </w:p>
        </w:tc>
        <w:tc>
          <w:tcPr>
            <w:tcW w:w="8794" w:type="dxa"/>
            <w:shd w:val="clear" w:color="auto" w:fill="FDE9D9" w:themeFill="accent6" w:themeFillTint="33"/>
            <w:vAlign w:val="center"/>
          </w:tcPr>
          <w:p w14:paraId="356F36E4" w14:textId="77777777" w:rsidR="001873E9" w:rsidRPr="0009208A" w:rsidRDefault="001873E9" w:rsidP="001873E9">
            <w:pPr>
              <w:jc w:val="both"/>
              <w:rPr>
                <w:rFonts w:ascii="Times New Roman" w:eastAsia="Times New Roman" w:hAnsi="Times New Roman" w:cs="Times New Roman"/>
                <w:b/>
                <w:bCs/>
              </w:rPr>
            </w:pPr>
            <w:r w:rsidRPr="0009208A">
              <w:rPr>
                <w:rFonts w:ascii="Times New Roman" w:hAnsi="Times New Roman" w:cs="Times New Roman"/>
                <w:b/>
                <w:bCs/>
              </w:rPr>
              <w:t xml:space="preserve">Практическое занятие № </w:t>
            </w:r>
            <w:r w:rsidRPr="0009208A">
              <w:rPr>
                <w:rFonts w:ascii="Times New Roman" w:eastAsia="Times New Roman" w:hAnsi="Times New Roman" w:cs="Times New Roman"/>
                <w:b/>
                <w:bCs/>
              </w:rPr>
              <w:t xml:space="preserve">6. </w:t>
            </w:r>
            <w:r w:rsidRPr="0009208A">
              <w:rPr>
                <w:rFonts w:ascii="Times New Roman" w:eastAsia="Calibri" w:hAnsi="Times New Roman" w:cs="Times New Roman"/>
                <w:b/>
                <w:bCs/>
              </w:rPr>
              <w:t>Расчет необходимого количества слесарей для ремонта локомотивов в сервисном локомотивном депо.</w:t>
            </w:r>
          </w:p>
        </w:tc>
        <w:tc>
          <w:tcPr>
            <w:tcW w:w="1407" w:type="dxa"/>
            <w:shd w:val="clear" w:color="auto" w:fill="FDE9D9" w:themeFill="accent6" w:themeFillTint="33"/>
          </w:tcPr>
          <w:p w14:paraId="06998F1D" w14:textId="5334BE27" w:rsidR="001873E9" w:rsidRPr="008631C5" w:rsidRDefault="001873E9" w:rsidP="001873E9">
            <w:pPr>
              <w:jc w:val="center"/>
              <w:rPr>
                <w:rFonts w:ascii="Times New Roman" w:hAnsi="Times New Roman" w:cs="Times New Roman"/>
              </w:rPr>
            </w:pPr>
            <w:r w:rsidRPr="008631C5">
              <w:rPr>
                <w:rFonts w:ascii="Times New Roman" w:hAnsi="Times New Roman" w:cs="Times New Roman"/>
              </w:rPr>
              <w:t>1</w:t>
            </w:r>
          </w:p>
        </w:tc>
        <w:tc>
          <w:tcPr>
            <w:tcW w:w="1489" w:type="dxa"/>
            <w:shd w:val="clear" w:color="auto" w:fill="FDE9D9" w:themeFill="accent6" w:themeFillTint="33"/>
          </w:tcPr>
          <w:p w14:paraId="4C140D8C" w14:textId="296FCA84" w:rsidR="001873E9" w:rsidRPr="0009208A" w:rsidRDefault="001873E9" w:rsidP="001873E9">
            <w:pPr>
              <w:jc w:val="center"/>
              <w:rPr>
                <w:rFonts w:ascii="Times New Roman" w:hAnsi="Times New Roman" w:cs="Times New Roman"/>
              </w:rPr>
            </w:pPr>
            <w:r w:rsidRPr="0009208A">
              <w:rPr>
                <w:rFonts w:ascii="Times New Roman" w:hAnsi="Times New Roman" w:cs="Times New Roman"/>
              </w:rPr>
              <w:t>3</w:t>
            </w:r>
          </w:p>
        </w:tc>
      </w:tr>
      <w:tr w:rsidR="001873E9" w:rsidRPr="005206C6" w14:paraId="21A710D0" w14:textId="77777777" w:rsidTr="008631C5">
        <w:tc>
          <w:tcPr>
            <w:tcW w:w="2552" w:type="dxa"/>
            <w:vMerge/>
          </w:tcPr>
          <w:p w14:paraId="38663C05" w14:textId="77777777" w:rsidR="001873E9" w:rsidRPr="005206C6" w:rsidRDefault="001873E9" w:rsidP="001873E9">
            <w:pPr>
              <w:shd w:val="clear" w:color="auto" w:fill="FFFFFF" w:themeFill="background1"/>
              <w:jc w:val="center"/>
              <w:rPr>
                <w:rFonts w:ascii="Times New Roman" w:hAnsi="Times New Roman" w:cs="Times New Roman"/>
                <w:b/>
              </w:rPr>
            </w:pPr>
          </w:p>
        </w:tc>
        <w:tc>
          <w:tcPr>
            <w:tcW w:w="1244" w:type="dxa"/>
            <w:gridSpan w:val="2"/>
            <w:shd w:val="clear" w:color="auto" w:fill="FDE9D9" w:themeFill="accent6" w:themeFillTint="33"/>
          </w:tcPr>
          <w:p w14:paraId="451955FF" w14:textId="6695476D" w:rsidR="001873E9" w:rsidRPr="008631C5" w:rsidRDefault="001873E9" w:rsidP="001873E9">
            <w:pPr>
              <w:jc w:val="center"/>
              <w:rPr>
                <w:rFonts w:ascii="Times New Roman" w:hAnsi="Times New Roman" w:cs="Times New Roman"/>
              </w:rPr>
            </w:pPr>
            <w:r>
              <w:rPr>
                <w:rFonts w:ascii="Times New Roman" w:hAnsi="Times New Roman" w:cs="Times New Roman"/>
              </w:rPr>
              <w:t>29</w:t>
            </w:r>
          </w:p>
        </w:tc>
        <w:tc>
          <w:tcPr>
            <w:tcW w:w="8794" w:type="dxa"/>
            <w:shd w:val="clear" w:color="auto" w:fill="FDE9D9" w:themeFill="accent6" w:themeFillTint="33"/>
            <w:vAlign w:val="center"/>
          </w:tcPr>
          <w:p w14:paraId="7804EABB" w14:textId="77777777" w:rsidR="001873E9" w:rsidRPr="0009208A" w:rsidRDefault="001873E9" w:rsidP="001873E9">
            <w:pPr>
              <w:jc w:val="both"/>
              <w:rPr>
                <w:rFonts w:ascii="Times New Roman" w:eastAsia="Times New Roman" w:hAnsi="Times New Roman" w:cs="Times New Roman"/>
                <w:b/>
                <w:bCs/>
              </w:rPr>
            </w:pPr>
            <w:r w:rsidRPr="0009208A">
              <w:rPr>
                <w:rFonts w:ascii="Times New Roman" w:hAnsi="Times New Roman" w:cs="Times New Roman"/>
                <w:b/>
                <w:bCs/>
              </w:rPr>
              <w:t xml:space="preserve">Практическое занятие № </w:t>
            </w:r>
            <w:r w:rsidRPr="0009208A">
              <w:rPr>
                <w:rFonts w:ascii="Times New Roman" w:eastAsia="Times New Roman" w:hAnsi="Times New Roman" w:cs="Times New Roman"/>
                <w:b/>
                <w:bCs/>
              </w:rPr>
              <w:t xml:space="preserve">7. </w:t>
            </w:r>
            <w:r w:rsidRPr="0009208A">
              <w:rPr>
                <w:rFonts w:ascii="Times New Roman" w:eastAsia="Calibri" w:hAnsi="Times New Roman" w:cs="Times New Roman"/>
                <w:b/>
                <w:bCs/>
              </w:rPr>
              <w:t>Определение количества стойл для ремонта локомотивов в сервисном локомотивном депо.</w:t>
            </w:r>
          </w:p>
        </w:tc>
        <w:tc>
          <w:tcPr>
            <w:tcW w:w="1407" w:type="dxa"/>
            <w:shd w:val="clear" w:color="auto" w:fill="FDE9D9" w:themeFill="accent6" w:themeFillTint="33"/>
          </w:tcPr>
          <w:p w14:paraId="6FADF2A1" w14:textId="40B8F675" w:rsidR="001873E9" w:rsidRPr="008631C5" w:rsidRDefault="001873E9" w:rsidP="001873E9">
            <w:pPr>
              <w:jc w:val="center"/>
              <w:rPr>
                <w:rFonts w:ascii="Times New Roman" w:hAnsi="Times New Roman" w:cs="Times New Roman"/>
              </w:rPr>
            </w:pPr>
            <w:r w:rsidRPr="008631C5">
              <w:rPr>
                <w:rFonts w:ascii="Times New Roman" w:hAnsi="Times New Roman" w:cs="Times New Roman"/>
              </w:rPr>
              <w:t>1</w:t>
            </w:r>
          </w:p>
        </w:tc>
        <w:tc>
          <w:tcPr>
            <w:tcW w:w="1489" w:type="dxa"/>
            <w:shd w:val="clear" w:color="auto" w:fill="FDE9D9" w:themeFill="accent6" w:themeFillTint="33"/>
          </w:tcPr>
          <w:p w14:paraId="7F41FD80" w14:textId="12D3AB71" w:rsidR="001873E9" w:rsidRPr="0009208A" w:rsidRDefault="001873E9" w:rsidP="001873E9">
            <w:pPr>
              <w:jc w:val="center"/>
              <w:rPr>
                <w:rFonts w:ascii="Times New Roman" w:hAnsi="Times New Roman" w:cs="Times New Roman"/>
              </w:rPr>
            </w:pPr>
            <w:r w:rsidRPr="0009208A">
              <w:rPr>
                <w:rFonts w:ascii="Times New Roman" w:hAnsi="Times New Roman" w:cs="Times New Roman"/>
              </w:rPr>
              <w:t>3</w:t>
            </w:r>
          </w:p>
        </w:tc>
      </w:tr>
      <w:tr w:rsidR="001873E9" w:rsidRPr="005206C6" w14:paraId="67E331A0" w14:textId="77777777" w:rsidTr="00D0183B">
        <w:tc>
          <w:tcPr>
            <w:tcW w:w="2552" w:type="dxa"/>
            <w:vMerge/>
          </w:tcPr>
          <w:p w14:paraId="213CB20A" w14:textId="77777777" w:rsidR="001873E9" w:rsidRPr="005206C6" w:rsidRDefault="001873E9" w:rsidP="001873E9">
            <w:pPr>
              <w:shd w:val="clear" w:color="auto" w:fill="FFFFFF" w:themeFill="background1"/>
              <w:jc w:val="center"/>
              <w:rPr>
                <w:rFonts w:ascii="Times New Roman" w:hAnsi="Times New Roman" w:cs="Times New Roman"/>
                <w:b/>
              </w:rPr>
            </w:pPr>
          </w:p>
        </w:tc>
        <w:tc>
          <w:tcPr>
            <w:tcW w:w="1244" w:type="dxa"/>
            <w:gridSpan w:val="2"/>
          </w:tcPr>
          <w:p w14:paraId="3086DF22" w14:textId="5DCF67EA" w:rsidR="001873E9" w:rsidRPr="008631C5" w:rsidRDefault="001873E9" w:rsidP="001873E9">
            <w:pPr>
              <w:shd w:val="clear" w:color="auto" w:fill="FFFFFF" w:themeFill="background1"/>
              <w:jc w:val="center"/>
              <w:rPr>
                <w:rFonts w:ascii="Times New Roman" w:hAnsi="Times New Roman" w:cs="Times New Roman"/>
                <w:bCs/>
              </w:rPr>
            </w:pPr>
            <w:r>
              <w:rPr>
                <w:rFonts w:ascii="Times New Roman" w:hAnsi="Times New Roman" w:cs="Times New Roman"/>
                <w:bCs/>
              </w:rPr>
              <w:t>30-36</w:t>
            </w:r>
          </w:p>
        </w:tc>
        <w:tc>
          <w:tcPr>
            <w:tcW w:w="8794" w:type="dxa"/>
          </w:tcPr>
          <w:p w14:paraId="412AE95A" w14:textId="77777777" w:rsidR="001873E9" w:rsidRPr="005206C6" w:rsidRDefault="001873E9" w:rsidP="001873E9">
            <w:pPr>
              <w:pStyle w:val="Default"/>
              <w:rPr>
                <w:rFonts w:eastAsia="Times New Roman"/>
                <w:b/>
                <w:bCs/>
                <w:sz w:val="22"/>
                <w:szCs w:val="22"/>
              </w:rPr>
            </w:pPr>
            <w:r w:rsidRPr="00F176B2">
              <w:rPr>
                <w:rFonts w:eastAsia="Calibri"/>
                <w:b/>
                <w:bCs/>
                <w:sz w:val="22"/>
                <w:szCs w:val="22"/>
              </w:rPr>
              <w:t>Организация, нормирование и оплата труда</w:t>
            </w:r>
            <w:r w:rsidRPr="005206C6">
              <w:rPr>
                <w:rFonts w:eastAsia="Times New Roman"/>
                <w:b/>
                <w:bCs/>
                <w:sz w:val="22"/>
                <w:szCs w:val="22"/>
              </w:rPr>
              <w:t xml:space="preserve">. </w:t>
            </w:r>
          </w:p>
          <w:p w14:paraId="2646FEE8" w14:textId="77777777" w:rsidR="001873E9" w:rsidRPr="00766462" w:rsidRDefault="001873E9" w:rsidP="001873E9">
            <w:pPr>
              <w:jc w:val="both"/>
              <w:rPr>
                <w:rFonts w:ascii="Times New Roman" w:eastAsia="Calibri" w:hAnsi="Times New Roman" w:cs="Times New Roman"/>
              </w:rPr>
            </w:pPr>
            <w:r w:rsidRPr="005206C6">
              <w:rPr>
                <w:rFonts w:ascii="Times New Roman" w:hAnsi="Times New Roman" w:cs="Times New Roman"/>
                <w:i/>
              </w:rPr>
              <w:t>Содержание учебного материала:</w:t>
            </w:r>
            <w:r w:rsidRPr="005206C6">
              <w:rPr>
                <w:i/>
              </w:rPr>
              <w:t xml:space="preserve"> </w:t>
            </w:r>
            <w:r w:rsidRPr="00766462">
              <w:rPr>
                <w:rFonts w:ascii="Times New Roman" w:eastAsia="Calibri" w:hAnsi="Times New Roman" w:cs="Times New Roman"/>
              </w:rPr>
              <w:t>Организация труда на железнодорожном транспорте. Принципы и содержание. Производительность труда, методы определения и факторы роста. Организация рабочего места и его аттестация. Коллективные формы.</w:t>
            </w:r>
          </w:p>
          <w:p w14:paraId="0CADE2A0" w14:textId="77777777" w:rsidR="001873E9" w:rsidRPr="00766462" w:rsidRDefault="001873E9" w:rsidP="001873E9">
            <w:pPr>
              <w:jc w:val="both"/>
              <w:rPr>
                <w:rFonts w:ascii="Times New Roman" w:eastAsia="Calibri" w:hAnsi="Times New Roman" w:cs="Times New Roman"/>
              </w:rPr>
            </w:pPr>
            <w:r w:rsidRPr="00766462">
              <w:rPr>
                <w:rFonts w:ascii="Times New Roman" w:eastAsia="Calibri" w:hAnsi="Times New Roman" w:cs="Times New Roman"/>
              </w:rPr>
              <w:t xml:space="preserve">Нормирование труда. Задачи и содержание. Рабочее время: бюджет, классификация. Нормы затрат труда и методы их изучения. Организация нормирования, порядок пересмотра и внедрения норм. </w:t>
            </w:r>
          </w:p>
          <w:p w14:paraId="05DBCD86" w14:textId="77777777" w:rsidR="001873E9" w:rsidRPr="005206C6" w:rsidRDefault="001873E9" w:rsidP="001873E9">
            <w:pPr>
              <w:suppressAutoHyphens/>
              <w:jc w:val="both"/>
              <w:rPr>
                <w:rFonts w:ascii="Times New Roman" w:eastAsia="Times New Roman" w:hAnsi="Times New Roman" w:cs="Times New Roman"/>
              </w:rPr>
            </w:pPr>
            <w:r w:rsidRPr="00766462">
              <w:rPr>
                <w:rFonts w:ascii="Times New Roman" w:eastAsia="Calibri" w:hAnsi="Times New Roman" w:cs="Times New Roman"/>
              </w:rPr>
              <w:t xml:space="preserve">Оплата труда. Принципы, нормативно-правовые акты. Тарифная система, формы и </w:t>
            </w:r>
            <w:r w:rsidRPr="00766462">
              <w:rPr>
                <w:rFonts w:ascii="Times New Roman" w:eastAsia="Calibri" w:hAnsi="Times New Roman" w:cs="Times New Roman"/>
              </w:rPr>
              <w:lastRenderedPageBreak/>
              <w:t>системы, постоянная и переменная часть. Доплаты, порядок их определения. Стимулирование труда</w:t>
            </w:r>
            <w:r>
              <w:rPr>
                <w:rFonts w:ascii="Times New Roman" w:eastAsia="Calibri" w:hAnsi="Times New Roman" w:cs="Times New Roman"/>
              </w:rPr>
              <w:t>.</w:t>
            </w:r>
          </w:p>
        </w:tc>
        <w:tc>
          <w:tcPr>
            <w:tcW w:w="1407" w:type="dxa"/>
          </w:tcPr>
          <w:p w14:paraId="5C684666" w14:textId="526D92D8" w:rsidR="001873E9" w:rsidRPr="005206C6" w:rsidRDefault="001873E9" w:rsidP="001873E9">
            <w:pPr>
              <w:shd w:val="clear" w:color="auto" w:fill="FFFFFF" w:themeFill="background1"/>
              <w:jc w:val="center"/>
              <w:rPr>
                <w:rFonts w:ascii="Times New Roman" w:hAnsi="Times New Roman" w:cs="Times New Roman"/>
              </w:rPr>
            </w:pPr>
            <w:r>
              <w:rPr>
                <w:rFonts w:ascii="Times New Roman" w:hAnsi="Times New Roman" w:cs="Times New Roman"/>
              </w:rPr>
              <w:lastRenderedPageBreak/>
              <w:t>7</w:t>
            </w:r>
          </w:p>
        </w:tc>
        <w:tc>
          <w:tcPr>
            <w:tcW w:w="1489" w:type="dxa"/>
          </w:tcPr>
          <w:p w14:paraId="2761A427" w14:textId="6F4D06AA" w:rsidR="001873E9" w:rsidRPr="005206C6" w:rsidRDefault="001873E9" w:rsidP="001873E9">
            <w:pPr>
              <w:shd w:val="clear" w:color="auto" w:fill="FFFFFF" w:themeFill="background1"/>
              <w:jc w:val="center"/>
              <w:rPr>
                <w:rFonts w:ascii="Times New Roman" w:hAnsi="Times New Roman" w:cs="Times New Roman"/>
              </w:rPr>
            </w:pPr>
            <w:r>
              <w:rPr>
                <w:rFonts w:ascii="Times New Roman" w:hAnsi="Times New Roman" w:cs="Times New Roman"/>
              </w:rPr>
              <w:t>2</w:t>
            </w:r>
          </w:p>
        </w:tc>
      </w:tr>
      <w:tr w:rsidR="001873E9" w:rsidRPr="005206C6" w14:paraId="2AE4546E" w14:textId="77777777" w:rsidTr="008631C5">
        <w:tc>
          <w:tcPr>
            <w:tcW w:w="2552" w:type="dxa"/>
            <w:vMerge/>
          </w:tcPr>
          <w:p w14:paraId="11F3AF94" w14:textId="77777777" w:rsidR="001873E9" w:rsidRPr="005206C6" w:rsidRDefault="001873E9" w:rsidP="001873E9">
            <w:pPr>
              <w:shd w:val="clear" w:color="auto" w:fill="FFFFFF" w:themeFill="background1"/>
              <w:jc w:val="center"/>
              <w:rPr>
                <w:rFonts w:ascii="Times New Roman" w:hAnsi="Times New Roman" w:cs="Times New Roman"/>
                <w:b/>
              </w:rPr>
            </w:pPr>
          </w:p>
        </w:tc>
        <w:tc>
          <w:tcPr>
            <w:tcW w:w="1244" w:type="dxa"/>
            <w:gridSpan w:val="2"/>
            <w:shd w:val="clear" w:color="auto" w:fill="FDE9D9" w:themeFill="accent6" w:themeFillTint="33"/>
          </w:tcPr>
          <w:p w14:paraId="4CA37C2F" w14:textId="0A67D1F5" w:rsidR="001873E9" w:rsidRPr="008631C5" w:rsidRDefault="001873E9" w:rsidP="001873E9">
            <w:pPr>
              <w:jc w:val="center"/>
              <w:rPr>
                <w:rFonts w:ascii="Times New Roman" w:hAnsi="Times New Roman" w:cs="Times New Roman"/>
              </w:rPr>
            </w:pPr>
            <w:r>
              <w:rPr>
                <w:rFonts w:ascii="Times New Roman" w:hAnsi="Times New Roman" w:cs="Times New Roman"/>
              </w:rPr>
              <w:t>37</w:t>
            </w:r>
          </w:p>
        </w:tc>
        <w:tc>
          <w:tcPr>
            <w:tcW w:w="8794" w:type="dxa"/>
            <w:shd w:val="clear" w:color="auto" w:fill="FDE9D9" w:themeFill="accent6" w:themeFillTint="33"/>
            <w:vAlign w:val="center"/>
          </w:tcPr>
          <w:p w14:paraId="36DFF27D" w14:textId="77777777" w:rsidR="001873E9" w:rsidRPr="008631C5" w:rsidRDefault="001873E9" w:rsidP="001873E9">
            <w:pPr>
              <w:jc w:val="both"/>
              <w:rPr>
                <w:rFonts w:ascii="Times New Roman" w:eastAsia="Times New Roman" w:hAnsi="Times New Roman" w:cs="Times New Roman"/>
                <w:b/>
              </w:rPr>
            </w:pPr>
            <w:r w:rsidRPr="008631C5">
              <w:rPr>
                <w:rFonts w:ascii="Times New Roman" w:hAnsi="Times New Roman" w:cs="Times New Roman"/>
                <w:b/>
                <w:bCs/>
              </w:rPr>
              <w:t xml:space="preserve">Практическое занятие № </w:t>
            </w:r>
            <w:r w:rsidRPr="008631C5">
              <w:rPr>
                <w:rFonts w:ascii="Times New Roman" w:eastAsia="Times New Roman" w:hAnsi="Times New Roman" w:cs="Times New Roman"/>
                <w:b/>
              </w:rPr>
              <w:t xml:space="preserve">8. </w:t>
            </w:r>
            <w:r w:rsidRPr="008631C5">
              <w:rPr>
                <w:rFonts w:ascii="Times New Roman" w:eastAsia="Calibri" w:hAnsi="Times New Roman" w:cs="Times New Roman"/>
                <w:b/>
                <w:spacing w:val="-2"/>
              </w:rPr>
              <w:t>Расчет производительности труда в ремонтном и эксплуатационном депо</w:t>
            </w:r>
          </w:p>
        </w:tc>
        <w:tc>
          <w:tcPr>
            <w:tcW w:w="1407" w:type="dxa"/>
            <w:shd w:val="clear" w:color="auto" w:fill="FDE9D9" w:themeFill="accent6" w:themeFillTint="33"/>
          </w:tcPr>
          <w:p w14:paraId="48666FF7" w14:textId="76BBC6A5" w:rsidR="001873E9" w:rsidRPr="008631C5" w:rsidRDefault="001873E9" w:rsidP="001873E9">
            <w:pPr>
              <w:jc w:val="center"/>
              <w:rPr>
                <w:rFonts w:ascii="Times New Roman" w:hAnsi="Times New Roman" w:cs="Times New Roman"/>
              </w:rPr>
            </w:pPr>
            <w:r w:rsidRPr="008631C5">
              <w:rPr>
                <w:rFonts w:ascii="Times New Roman" w:hAnsi="Times New Roman" w:cs="Times New Roman"/>
              </w:rPr>
              <w:t>1</w:t>
            </w:r>
          </w:p>
        </w:tc>
        <w:tc>
          <w:tcPr>
            <w:tcW w:w="1489" w:type="dxa"/>
            <w:shd w:val="clear" w:color="auto" w:fill="FDE9D9" w:themeFill="accent6" w:themeFillTint="33"/>
          </w:tcPr>
          <w:p w14:paraId="1CE2264F" w14:textId="26AEBD3A" w:rsidR="001873E9" w:rsidRPr="005206C6" w:rsidRDefault="001873E9" w:rsidP="001873E9">
            <w:pPr>
              <w:jc w:val="center"/>
            </w:pPr>
            <w:r>
              <w:rPr>
                <w:rFonts w:ascii="Times New Roman" w:hAnsi="Times New Roman" w:cs="Times New Roman"/>
              </w:rPr>
              <w:t>3</w:t>
            </w:r>
          </w:p>
        </w:tc>
      </w:tr>
      <w:tr w:rsidR="001873E9" w:rsidRPr="005206C6" w14:paraId="0517ACEC" w14:textId="77777777" w:rsidTr="008631C5">
        <w:tc>
          <w:tcPr>
            <w:tcW w:w="2552" w:type="dxa"/>
            <w:vMerge/>
          </w:tcPr>
          <w:p w14:paraId="1487CE7D" w14:textId="77777777" w:rsidR="001873E9" w:rsidRPr="005206C6" w:rsidRDefault="001873E9" w:rsidP="001873E9">
            <w:pPr>
              <w:shd w:val="clear" w:color="auto" w:fill="FFFFFF" w:themeFill="background1"/>
              <w:jc w:val="center"/>
              <w:rPr>
                <w:rFonts w:ascii="Times New Roman" w:hAnsi="Times New Roman" w:cs="Times New Roman"/>
                <w:b/>
              </w:rPr>
            </w:pPr>
          </w:p>
        </w:tc>
        <w:tc>
          <w:tcPr>
            <w:tcW w:w="1244" w:type="dxa"/>
            <w:gridSpan w:val="2"/>
            <w:shd w:val="clear" w:color="auto" w:fill="FDE9D9" w:themeFill="accent6" w:themeFillTint="33"/>
          </w:tcPr>
          <w:p w14:paraId="390952AC" w14:textId="02B19147" w:rsidR="001873E9" w:rsidRPr="008631C5" w:rsidRDefault="001873E9" w:rsidP="001873E9">
            <w:pPr>
              <w:jc w:val="center"/>
              <w:rPr>
                <w:rFonts w:ascii="Times New Roman" w:hAnsi="Times New Roman" w:cs="Times New Roman"/>
              </w:rPr>
            </w:pPr>
            <w:r>
              <w:rPr>
                <w:rFonts w:ascii="Times New Roman" w:hAnsi="Times New Roman" w:cs="Times New Roman"/>
              </w:rPr>
              <w:t>38</w:t>
            </w:r>
          </w:p>
        </w:tc>
        <w:tc>
          <w:tcPr>
            <w:tcW w:w="8794" w:type="dxa"/>
            <w:shd w:val="clear" w:color="auto" w:fill="FDE9D9" w:themeFill="accent6" w:themeFillTint="33"/>
            <w:vAlign w:val="center"/>
          </w:tcPr>
          <w:p w14:paraId="35B57257" w14:textId="77777777" w:rsidR="001873E9" w:rsidRPr="008631C5" w:rsidRDefault="001873E9" w:rsidP="001873E9">
            <w:pPr>
              <w:jc w:val="both"/>
              <w:rPr>
                <w:rFonts w:ascii="Times New Roman" w:eastAsia="Times New Roman" w:hAnsi="Times New Roman" w:cs="Times New Roman"/>
                <w:b/>
              </w:rPr>
            </w:pPr>
            <w:r w:rsidRPr="008631C5">
              <w:rPr>
                <w:rFonts w:ascii="Times New Roman" w:hAnsi="Times New Roman" w:cs="Times New Roman"/>
                <w:b/>
                <w:bCs/>
              </w:rPr>
              <w:t xml:space="preserve">Практическое занятие № </w:t>
            </w:r>
            <w:r w:rsidRPr="008631C5">
              <w:rPr>
                <w:rFonts w:ascii="Times New Roman" w:eastAsia="Times New Roman" w:hAnsi="Times New Roman" w:cs="Times New Roman"/>
                <w:b/>
              </w:rPr>
              <w:t xml:space="preserve">9. </w:t>
            </w:r>
            <w:r w:rsidRPr="008631C5">
              <w:rPr>
                <w:rFonts w:ascii="Times New Roman" w:eastAsia="Calibri" w:hAnsi="Times New Roman" w:cs="Times New Roman"/>
                <w:b/>
              </w:rPr>
              <w:t>Расчет заработной платы локомотивных бригад</w:t>
            </w:r>
          </w:p>
        </w:tc>
        <w:tc>
          <w:tcPr>
            <w:tcW w:w="1407" w:type="dxa"/>
            <w:shd w:val="clear" w:color="auto" w:fill="FDE9D9" w:themeFill="accent6" w:themeFillTint="33"/>
          </w:tcPr>
          <w:p w14:paraId="0CF055FD" w14:textId="189E1E42" w:rsidR="001873E9" w:rsidRPr="008631C5" w:rsidRDefault="001873E9" w:rsidP="001873E9">
            <w:pPr>
              <w:jc w:val="center"/>
              <w:rPr>
                <w:rFonts w:ascii="Times New Roman" w:hAnsi="Times New Roman" w:cs="Times New Roman"/>
              </w:rPr>
            </w:pPr>
            <w:r w:rsidRPr="008631C5">
              <w:rPr>
                <w:rFonts w:ascii="Times New Roman" w:hAnsi="Times New Roman" w:cs="Times New Roman"/>
              </w:rPr>
              <w:t>1</w:t>
            </w:r>
          </w:p>
        </w:tc>
        <w:tc>
          <w:tcPr>
            <w:tcW w:w="1489" w:type="dxa"/>
            <w:shd w:val="clear" w:color="auto" w:fill="FDE9D9" w:themeFill="accent6" w:themeFillTint="33"/>
          </w:tcPr>
          <w:p w14:paraId="7B1F9157" w14:textId="04FB88B2" w:rsidR="001873E9" w:rsidRPr="005206C6" w:rsidRDefault="001873E9" w:rsidP="001873E9">
            <w:pPr>
              <w:jc w:val="center"/>
              <w:rPr>
                <w:rFonts w:ascii="Times New Roman" w:hAnsi="Times New Roman" w:cs="Times New Roman"/>
              </w:rPr>
            </w:pPr>
            <w:r>
              <w:rPr>
                <w:rFonts w:ascii="Times New Roman" w:hAnsi="Times New Roman" w:cs="Times New Roman"/>
              </w:rPr>
              <w:t>3</w:t>
            </w:r>
          </w:p>
        </w:tc>
      </w:tr>
      <w:tr w:rsidR="001873E9" w:rsidRPr="005206C6" w14:paraId="0F201A09" w14:textId="77777777" w:rsidTr="00D0183B">
        <w:tc>
          <w:tcPr>
            <w:tcW w:w="2552" w:type="dxa"/>
            <w:vMerge/>
          </w:tcPr>
          <w:p w14:paraId="78518604" w14:textId="77777777" w:rsidR="001873E9" w:rsidRPr="005206C6" w:rsidRDefault="001873E9" w:rsidP="001873E9">
            <w:pPr>
              <w:shd w:val="clear" w:color="auto" w:fill="FFFFFF" w:themeFill="background1"/>
              <w:jc w:val="center"/>
              <w:rPr>
                <w:rFonts w:ascii="Times New Roman" w:hAnsi="Times New Roman" w:cs="Times New Roman"/>
                <w:b/>
              </w:rPr>
            </w:pPr>
          </w:p>
        </w:tc>
        <w:tc>
          <w:tcPr>
            <w:tcW w:w="1244" w:type="dxa"/>
            <w:gridSpan w:val="2"/>
          </w:tcPr>
          <w:p w14:paraId="6A8F2EB4" w14:textId="3AA5640D" w:rsidR="001873E9" w:rsidRPr="008631C5" w:rsidRDefault="001873E9" w:rsidP="001873E9">
            <w:pPr>
              <w:shd w:val="clear" w:color="auto" w:fill="FFFFFF" w:themeFill="background1"/>
              <w:jc w:val="center"/>
              <w:rPr>
                <w:rFonts w:ascii="Times New Roman" w:hAnsi="Times New Roman" w:cs="Times New Roman"/>
                <w:bCs/>
              </w:rPr>
            </w:pPr>
            <w:r>
              <w:rPr>
                <w:rFonts w:ascii="Times New Roman" w:hAnsi="Times New Roman" w:cs="Times New Roman"/>
                <w:bCs/>
              </w:rPr>
              <w:t>39-45</w:t>
            </w:r>
          </w:p>
        </w:tc>
        <w:tc>
          <w:tcPr>
            <w:tcW w:w="8794" w:type="dxa"/>
          </w:tcPr>
          <w:p w14:paraId="11FF94EC" w14:textId="77777777" w:rsidR="001873E9" w:rsidRPr="00DB64F1" w:rsidRDefault="001873E9" w:rsidP="001873E9">
            <w:pPr>
              <w:pStyle w:val="Default"/>
              <w:rPr>
                <w:rFonts w:eastAsia="Times New Roman"/>
                <w:b/>
                <w:sz w:val="22"/>
                <w:szCs w:val="22"/>
              </w:rPr>
            </w:pPr>
            <w:r w:rsidRPr="00DB64F1">
              <w:rPr>
                <w:rFonts w:eastAsia="Calibri"/>
                <w:b/>
                <w:sz w:val="22"/>
                <w:szCs w:val="22"/>
              </w:rPr>
              <w:t>Финансово-экономические аспекты деятельности инфраструктуры отрасли</w:t>
            </w:r>
            <w:r w:rsidRPr="00DB64F1">
              <w:rPr>
                <w:rFonts w:eastAsia="Times New Roman"/>
                <w:b/>
                <w:sz w:val="22"/>
                <w:szCs w:val="22"/>
              </w:rPr>
              <w:t>.</w:t>
            </w:r>
          </w:p>
          <w:p w14:paraId="1500D9EF" w14:textId="77777777" w:rsidR="001873E9" w:rsidRPr="00766462" w:rsidRDefault="001873E9" w:rsidP="001873E9">
            <w:pPr>
              <w:jc w:val="both"/>
              <w:rPr>
                <w:rFonts w:ascii="Times New Roman" w:eastAsia="Calibri" w:hAnsi="Times New Roman" w:cs="Times New Roman"/>
              </w:rPr>
            </w:pPr>
            <w:r w:rsidRPr="00DB64F1">
              <w:rPr>
                <w:rFonts w:ascii="Times New Roman" w:hAnsi="Times New Roman" w:cs="Times New Roman"/>
                <w:i/>
              </w:rPr>
              <w:t>Содержание учебного материала:</w:t>
            </w:r>
            <w:r w:rsidRPr="00DB64F1">
              <w:rPr>
                <w:i/>
              </w:rPr>
              <w:t xml:space="preserve"> </w:t>
            </w:r>
            <w:r w:rsidRPr="00766462">
              <w:rPr>
                <w:rFonts w:ascii="Times New Roman" w:eastAsia="Calibri" w:hAnsi="Times New Roman" w:cs="Times New Roman"/>
              </w:rPr>
              <w:t>Производственно-финансовый план. Содержание и порядок составления, планирование показателей, повышение эффективности деятельности инфраструктуры. Эксплуатационные расходы и себестоимость продукции. Структура, планирование расходов. Себестоимость продукции. Калькуляция себестоимости, пути снижения. Ценообразование и ценовая политика на железнодорожном транспорте. Ценообразование, методы ценообразования. Ценовая стратегия. Оценка эффективности деятельности инфраструктуры железнодорожного транспорта. Прибыль, её формирование, распределение, использование. Налогообложение. Рентабельность. Инновационная и инвестиционная политика, внешнеэкономическая деятельность железнодорожного транспорта. Инвестиции. Инвестиционная политика. Инновации: сущность, виды и направления.</w:t>
            </w:r>
          </w:p>
          <w:p w14:paraId="5CB56224" w14:textId="77777777" w:rsidR="001873E9" w:rsidRPr="00DB64F1" w:rsidRDefault="001873E9" w:rsidP="001873E9">
            <w:pPr>
              <w:suppressAutoHyphens/>
              <w:jc w:val="both"/>
              <w:rPr>
                <w:rFonts w:ascii="Times New Roman" w:eastAsia="Times New Roman" w:hAnsi="Times New Roman" w:cs="Times New Roman"/>
              </w:rPr>
            </w:pPr>
            <w:r w:rsidRPr="00766462">
              <w:rPr>
                <w:rFonts w:ascii="Times New Roman" w:eastAsia="Calibri" w:hAnsi="Times New Roman" w:cs="Times New Roman"/>
              </w:rPr>
              <w:t>Учёт производственной деятельности. Виды, инвентаризация, ревизии</w:t>
            </w:r>
            <w:r w:rsidRPr="00DB64F1">
              <w:rPr>
                <w:rFonts w:ascii="Times New Roman" w:eastAsia="Times New Roman" w:hAnsi="Times New Roman" w:cs="Times New Roman"/>
                <w:bCs/>
              </w:rPr>
              <w:t>.</w:t>
            </w:r>
          </w:p>
        </w:tc>
        <w:tc>
          <w:tcPr>
            <w:tcW w:w="1407" w:type="dxa"/>
          </w:tcPr>
          <w:p w14:paraId="3582E163" w14:textId="52F63587" w:rsidR="001873E9" w:rsidRPr="005206C6" w:rsidRDefault="001873E9" w:rsidP="001873E9">
            <w:pPr>
              <w:shd w:val="clear" w:color="auto" w:fill="FFFFFF" w:themeFill="background1"/>
              <w:jc w:val="center"/>
              <w:rPr>
                <w:rFonts w:ascii="Times New Roman" w:hAnsi="Times New Roman" w:cs="Times New Roman"/>
              </w:rPr>
            </w:pPr>
            <w:r>
              <w:rPr>
                <w:rFonts w:ascii="Times New Roman" w:hAnsi="Times New Roman" w:cs="Times New Roman"/>
              </w:rPr>
              <w:t>7</w:t>
            </w:r>
          </w:p>
        </w:tc>
        <w:tc>
          <w:tcPr>
            <w:tcW w:w="1489" w:type="dxa"/>
          </w:tcPr>
          <w:p w14:paraId="790D526D" w14:textId="0BDD97C1" w:rsidR="001873E9" w:rsidRPr="005206C6" w:rsidRDefault="001873E9" w:rsidP="001873E9">
            <w:pPr>
              <w:jc w:val="center"/>
            </w:pPr>
            <w:r>
              <w:rPr>
                <w:rFonts w:ascii="Times New Roman" w:hAnsi="Times New Roman" w:cs="Times New Roman"/>
              </w:rPr>
              <w:t>2</w:t>
            </w:r>
          </w:p>
        </w:tc>
      </w:tr>
      <w:tr w:rsidR="001873E9" w:rsidRPr="005206C6" w14:paraId="1B25B6F3" w14:textId="77777777" w:rsidTr="008631C5">
        <w:tc>
          <w:tcPr>
            <w:tcW w:w="2552" w:type="dxa"/>
            <w:vMerge/>
          </w:tcPr>
          <w:p w14:paraId="5D937740" w14:textId="77777777" w:rsidR="001873E9" w:rsidRPr="005206C6" w:rsidRDefault="001873E9" w:rsidP="001873E9">
            <w:pPr>
              <w:shd w:val="clear" w:color="auto" w:fill="FFFFFF" w:themeFill="background1"/>
              <w:jc w:val="center"/>
              <w:rPr>
                <w:rFonts w:ascii="Times New Roman" w:hAnsi="Times New Roman" w:cs="Times New Roman"/>
                <w:b/>
              </w:rPr>
            </w:pPr>
          </w:p>
        </w:tc>
        <w:tc>
          <w:tcPr>
            <w:tcW w:w="1244" w:type="dxa"/>
            <w:gridSpan w:val="2"/>
            <w:shd w:val="clear" w:color="auto" w:fill="FDE9D9" w:themeFill="accent6" w:themeFillTint="33"/>
          </w:tcPr>
          <w:p w14:paraId="7D52C3FD" w14:textId="65F4BD43" w:rsidR="001873E9" w:rsidRPr="008631C5" w:rsidRDefault="001873E9" w:rsidP="001873E9">
            <w:pPr>
              <w:jc w:val="center"/>
              <w:rPr>
                <w:rFonts w:ascii="Times New Roman" w:hAnsi="Times New Roman" w:cs="Times New Roman"/>
              </w:rPr>
            </w:pPr>
            <w:r>
              <w:rPr>
                <w:rFonts w:ascii="Times New Roman" w:hAnsi="Times New Roman" w:cs="Times New Roman"/>
              </w:rPr>
              <w:t>46</w:t>
            </w:r>
          </w:p>
        </w:tc>
        <w:tc>
          <w:tcPr>
            <w:tcW w:w="8794" w:type="dxa"/>
            <w:shd w:val="clear" w:color="auto" w:fill="FDE9D9" w:themeFill="accent6" w:themeFillTint="33"/>
          </w:tcPr>
          <w:p w14:paraId="6B35B6C5" w14:textId="77777777" w:rsidR="001873E9" w:rsidRPr="008631C5" w:rsidRDefault="001873E9" w:rsidP="001873E9">
            <w:pPr>
              <w:pStyle w:val="Default"/>
              <w:jc w:val="both"/>
              <w:rPr>
                <w:rFonts w:eastAsia="Times New Roman"/>
                <w:b/>
                <w:sz w:val="22"/>
                <w:szCs w:val="22"/>
              </w:rPr>
            </w:pPr>
            <w:r w:rsidRPr="008631C5">
              <w:rPr>
                <w:rFonts w:eastAsia="Times New Roman"/>
                <w:b/>
                <w:sz w:val="22"/>
                <w:szCs w:val="22"/>
              </w:rPr>
              <w:t xml:space="preserve">Практическое занятие № 10. </w:t>
            </w:r>
            <w:r w:rsidRPr="008631C5">
              <w:rPr>
                <w:rFonts w:eastAsia="Calibri"/>
                <w:b/>
                <w:sz w:val="22"/>
                <w:szCs w:val="22"/>
              </w:rPr>
              <w:t>Составление производственно-финансового плана цеха (участка, отделения).</w:t>
            </w:r>
          </w:p>
        </w:tc>
        <w:tc>
          <w:tcPr>
            <w:tcW w:w="1407" w:type="dxa"/>
            <w:shd w:val="clear" w:color="auto" w:fill="FDE9D9" w:themeFill="accent6" w:themeFillTint="33"/>
          </w:tcPr>
          <w:p w14:paraId="06B19922" w14:textId="00D50257" w:rsidR="001873E9" w:rsidRPr="008631C5" w:rsidRDefault="001873E9" w:rsidP="001873E9">
            <w:pPr>
              <w:jc w:val="center"/>
              <w:rPr>
                <w:rFonts w:ascii="Times New Roman" w:hAnsi="Times New Roman" w:cs="Times New Roman"/>
              </w:rPr>
            </w:pPr>
            <w:r w:rsidRPr="008631C5">
              <w:rPr>
                <w:rFonts w:ascii="Times New Roman" w:hAnsi="Times New Roman" w:cs="Times New Roman"/>
              </w:rPr>
              <w:t>1</w:t>
            </w:r>
          </w:p>
        </w:tc>
        <w:tc>
          <w:tcPr>
            <w:tcW w:w="1489" w:type="dxa"/>
            <w:shd w:val="clear" w:color="auto" w:fill="FDE9D9" w:themeFill="accent6" w:themeFillTint="33"/>
          </w:tcPr>
          <w:p w14:paraId="664C60AD" w14:textId="2D21D2F3" w:rsidR="001873E9" w:rsidRPr="008631C5" w:rsidRDefault="001873E9" w:rsidP="001873E9">
            <w:r w:rsidRPr="008631C5">
              <w:rPr>
                <w:rFonts w:ascii="Times New Roman" w:hAnsi="Times New Roman" w:cs="Times New Roman"/>
              </w:rPr>
              <w:t>3</w:t>
            </w:r>
          </w:p>
        </w:tc>
      </w:tr>
      <w:tr w:rsidR="001873E9" w:rsidRPr="005206C6" w14:paraId="5AC0BE4E" w14:textId="77777777" w:rsidTr="0068334A">
        <w:trPr>
          <w:trHeight w:val="70"/>
        </w:trPr>
        <w:tc>
          <w:tcPr>
            <w:tcW w:w="2552" w:type="dxa"/>
            <w:vMerge w:val="restart"/>
          </w:tcPr>
          <w:p w14:paraId="10E8438C" w14:textId="77777777" w:rsidR="001873E9" w:rsidRPr="005206C6" w:rsidRDefault="001873E9" w:rsidP="001873E9">
            <w:pPr>
              <w:shd w:val="clear" w:color="auto" w:fill="FFFFFF" w:themeFill="background1"/>
              <w:jc w:val="center"/>
              <w:rPr>
                <w:rFonts w:ascii="Times New Roman" w:hAnsi="Times New Roman" w:cs="Times New Roman"/>
                <w:b/>
              </w:rPr>
            </w:pPr>
            <w:r w:rsidRPr="00766462">
              <w:rPr>
                <w:rFonts w:ascii="Times New Roman" w:eastAsia="Calibri" w:hAnsi="Times New Roman" w:cs="Times New Roman"/>
                <w:b/>
                <w:bCs/>
              </w:rPr>
              <w:t>Раздел 2. Управление производственной деятельностью малого структурного подразделения</w:t>
            </w:r>
          </w:p>
        </w:tc>
        <w:tc>
          <w:tcPr>
            <w:tcW w:w="1244" w:type="dxa"/>
            <w:gridSpan w:val="2"/>
          </w:tcPr>
          <w:p w14:paraId="39741F56" w14:textId="6BAC425B" w:rsidR="001873E9" w:rsidRPr="008631C5" w:rsidRDefault="001873E9" w:rsidP="001873E9">
            <w:pPr>
              <w:shd w:val="clear" w:color="auto" w:fill="FFFFFF" w:themeFill="background1"/>
              <w:jc w:val="center"/>
              <w:rPr>
                <w:rFonts w:ascii="Times New Roman" w:hAnsi="Times New Roman" w:cs="Times New Roman"/>
                <w:bCs/>
              </w:rPr>
            </w:pPr>
            <w:r>
              <w:rPr>
                <w:rFonts w:ascii="Times New Roman" w:hAnsi="Times New Roman" w:cs="Times New Roman"/>
                <w:bCs/>
              </w:rPr>
              <w:t>47-50</w:t>
            </w:r>
          </w:p>
        </w:tc>
        <w:tc>
          <w:tcPr>
            <w:tcW w:w="8794" w:type="dxa"/>
          </w:tcPr>
          <w:p w14:paraId="36E2F90A" w14:textId="77777777" w:rsidR="001873E9" w:rsidRPr="00DB64F1" w:rsidRDefault="001873E9" w:rsidP="001873E9">
            <w:pPr>
              <w:pStyle w:val="a3"/>
              <w:shd w:val="clear" w:color="auto" w:fill="FFFFFF" w:themeFill="background1"/>
              <w:jc w:val="both"/>
              <w:rPr>
                <w:rFonts w:eastAsia="Times New Roman"/>
                <w:b/>
                <w:sz w:val="22"/>
                <w:szCs w:val="22"/>
              </w:rPr>
            </w:pPr>
            <w:r w:rsidRPr="00DB64F1">
              <w:rPr>
                <w:rFonts w:eastAsia="Calibri"/>
                <w:b/>
                <w:bCs/>
                <w:sz w:val="22"/>
                <w:szCs w:val="22"/>
              </w:rPr>
              <w:t>Функции, виды и психология менеджмента</w:t>
            </w:r>
            <w:r w:rsidRPr="00DB64F1">
              <w:rPr>
                <w:rFonts w:eastAsia="Times New Roman"/>
                <w:b/>
                <w:sz w:val="22"/>
                <w:szCs w:val="22"/>
              </w:rPr>
              <w:t>.</w:t>
            </w:r>
          </w:p>
          <w:p w14:paraId="3C78C375" w14:textId="77777777" w:rsidR="001873E9" w:rsidRPr="00DB64F1" w:rsidRDefault="001873E9" w:rsidP="001873E9">
            <w:pPr>
              <w:suppressAutoHyphens/>
              <w:jc w:val="both"/>
              <w:rPr>
                <w:rFonts w:ascii="Times New Roman" w:eastAsia="Times New Roman" w:hAnsi="Times New Roman" w:cs="Times New Roman"/>
              </w:rPr>
            </w:pPr>
            <w:r w:rsidRPr="00DB64F1">
              <w:rPr>
                <w:rFonts w:ascii="Times New Roman" w:hAnsi="Times New Roman" w:cs="Times New Roman"/>
                <w:i/>
              </w:rPr>
              <w:t>Содержание учебного материала:</w:t>
            </w:r>
            <w:r w:rsidRPr="00DB64F1">
              <w:rPr>
                <w:rFonts w:ascii="Times New Roman" w:eastAsia="Times New Roman" w:hAnsi="Times New Roman" w:cs="Times New Roman"/>
              </w:rPr>
              <w:t xml:space="preserve"> </w:t>
            </w:r>
            <w:r w:rsidRPr="00DB64F1">
              <w:rPr>
                <w:rFonts w:ascii="Times New Roman" w:eastAsia="Calibri" w:hAnsi="Times New Roman" w:cs="Times New Roman"/>
              </w:rPr>
              <w:t>Сущность и содержание менеджмента. Основные понятия. Этапы развития. Школы управления. Менеджмент на железнодорожном транспорте.  Основы организационного управления. Виды организаций. Среда организаций. Цели и задачи, принципы, виды, функции и методы менеджмента на железнодорожном транспорте.  Психология менеджмента. Трудовой коллектив, личность, индивидуальность. Типы темпераментов. Морально-психологический климат. Стили руководства. Типы руководителей. Формы власти и влияния. Авторитет</w:t>
            </w:r>
            <w:r w:rsidRPr="00DB64F1">
              <w:rPr>
                <w:rFonts w:ascii="Times New Roman" w:eastAsia="Times New Roman" w:hAnsi="Times New Roman" w:cs="Times New Roman"/>
              </w:rPr>
              <w:t>.</w:t>
            </w:r>
          </w:p>
        </w:tc>
        <w:tc>
          <w:tcPr>
            <w:tcW w:w="1407" w:type="dxa"/>
          </w:tcPr>
          <w:p w14:paraId="7FEF3CA3" w14:textId="128F6C1F" w:rsidR="001873E9" w:rsidRPr="005206C6" w:rsidRDefault="001873E9" w:rsidP="001873E9">
            <w:pPr>
              <w:shd w:val="clear" w:color="auto" w:fill="FFFFFF" w:themeFill="background1"/>
              <w:jc w:val="center"/>
              <w:rPr>
                <w:rFonts w:ascii="Times New Roman" w:hAnsi="Times New Roman" w:cs="Times New Roman"/>
              </w:rPr>
            </w:pPr>
            <w:r>
              <w:rPr>
                <w:rFonts w:ascii="Times New Roman" w:hAnsi="Times New Roman" w:cs="Times New Roman"/>
              </w:rPr>
              <w:t>4</w:t>
            </w:r>
          </w:p>
        </w:tc>
        <w:tc>
          <w:tcPr>
            <w:tcW w:w="1489" w:type="dxa"/>
          </w:tcPr>
          <w:p w14:paraId="17F630F4" w14:textId="35016801" w:rsidR="001873E9" w:rsidRPr="005206C6" w:rsidRDefault="001873E9" w:rsidP="001873E9">
            <w:pPr>
              <w:shd w:val="clear" w:color="auto" w:fill="FFFFFF" w:themeFill="background1"/>
              <w:jc w:val="center"/>
              <w:rPr>
                <w:rFonts w:ascii="Times New Roman" w:hAnsi="Times New Roman" w:cs="Times New Roman"/>
              </w:rPr>
            </w:pPr>
            <w:r>
              <w:rPr>
                <w:rFonts w:ascii="Times New Roman" w:hAnsi="Times New Roman" w:cs="Times New Roman"/>
              </w:rPr>
              <w:t>2</w:t>
            </w:r>
          </w:p>
        </w:tc>
      </w:tr>
      <w:tr w:rsidR="001873E9" w:rsidRPr="005206C6" w14:paraId="7999142E" w14:textId="77777777" w:rsidTr="008631C5">
        <w:trPr>
          <w:trHeight w:val="70"/>
        </w:trPr>
        <w:tc>
          <w:tcPr>
            <w:tcW w:w="2552" w:type="dxa"/>
            <w:vMerge/>
          </w:tcPr>
          <w:p w14:paraId="2F51A2FC" w14:textId="77777777" w:rsidR="001873E9" w:rsidRPr="005206C6" w:rsidRDefault="001873E9" w:rsidP="001873E9">
            <w:pPr>
              <w:shd w:val="clear" w:color="auto" w:fill="FFFFFF" w:themeFill="background1"/>
              <w:jc w:val="center"/>
              <w:rPr>
                <w:rFonts w:ascii="Times New Roman" w:hAnsi="Times New Roman" w:cs="Times New Roman"/>
                <w:b/>
              </w:rPr>
            </w:pPr>
          </w:p>
        </w:tc>
        <w:tc>
          <w:tcPr>
            <w:tcW w:w="1244" w:type="dxa"/>
            <w:gridSpan w:val="2"/>
            <w:shd w:val="clear" w:color="auto" w:fill="FDE9D9" w:themeFill="accent6" w:themeFillTint="33"/>
          </w:tcPr>
          <w:p w14:paraId="69E65F8E" w14:textId="60C019E0" w:rsidR="001873E9" w:rsidRPr="008631C5" w:rsidRDefault="001873E9" w:rsidP="001873E9">
            <w:pPr>
              <w:jc w:val="center"/>
              <w:rPr>
                <w:rFonts w:ascii="Times New Roman" w:hAnsi="Times New Roman" w:cs="Times New Roman"/>
              </w:rPr>
            </w:pPr>
            <w:r>
              <w:rPr>
                <w:rFonts w:ascii="Times New Roman" w:hAnsi="Times New Roman" w:cs="Times New Roman"/>
              </w:rPr>
              <w:t>51</w:t>
            </w:r>
          </w:p>
        </w:tc>
        <w:tc>
          <w:tcPr>
            <w:tcW w:w="8794" w:type="dxa"/>
            <w:shd w:val="clear" w:color="auto" w:fill="FDE9D9" w:themeFill="accent6" w:themeFillTint="33"/>
            <w:vAlign w:val="center"/>
          </w:tcPr>
          <w:p w14:paraId="45ECCBC3" w14:textId="77777777" w:rsidR="001873E9" w:rsidRPr="008631C5" w:rsidRDefault="001873E9" w:rsidP="001873E9">
            <w:pPr>
              <w:jc w:val="both"/>
              <w:rPr>
                <w:rFonts w:ascii="Times New Roman" w:eastAsia="Times New Roman" w:hAnsi="Times New Roman" w:cs="Times New Roman"/>
                <w:b/>
              </w:rPr>
            </w:pPr>
            <w:r w:rsidRPr="008631C5">
              <w:rPr>
                <w:rFonts w:ascii="Times New Roman" w:eastAsia="Times New Roman" w:hAnsi="Times New Roman" w:cs="Times New Roman"/>
                <w:b/>
              </w:rPr>
              <w:t xml:space="preserve">Практическое занятие № 11. </w:t>
            </w:r>
            <w:r w:rsidRPr="008631C5">
              <w:rPr>
                <w:rFonts w:ascii="Times New Roman" w:eastAsia="Calibri" w:hAnsi="Times New Roman" w:cs="Times New Roman"/>
                <w:b/>
              </w:rPr>
              <w:t>Определение типа темперамента личности.</w:t>
            </w:r>
          </w:p>
        </w:tc>
        <w:tc>
          <w:tcPr>
            <w:tcW w:w="1407" w:type="dxa"/>
            <w:shd w:val="clear" w:color="auto" w:fill="FDE9D9" w:themeFill="accent6" w:themeFillTint="33"/>
          </w:tcPr>
          <w:p w14:paraId="2851D760" w14:textId="2DBB3833" w:rsidR="001873E9" w:rsidRPr="008631C5" w:rsidRDefault="001873E9" w:rsidP="001873E9">
            <w:pPr>
              <w:jc w:val="center"/>
              <w:rPr>
                <w:rFonts w:ascii="Times New Roman" w:hAnsi="Times New Roman" w:cs="Times New Roman"/>
              </w:rPr>
            </w:pPr>
            <w:r w:rsidRPr="008631C5">
              <w:rPr>
                <w:rFonts w:ascii="Times New Roman" w:hAnsi="Times New Roman" w:cs="Times New Roman"/>
              </w:rPr>
              <w:t>1</w:t>
            </w:r>
          </w:p>
        </w:tc>
        <w:tc>
          <w:tcPr>
            <w:tcW w:w="1489" w:type="dxa"/>
            <w:shd w:val="clear" w:color="auto" w:fill="FDE9D9" w:themeFill="accent6" w:themeFillTint="33"/>
          </w:tcPr>
          <w:p w14:paraId="66C0480D" w14:textId="64A6052C" w:rsidR="001873E9" w:rsidRPr="008631C5" w:rsidRDefault="001873E9" w:rsidP="001873E9">
            <w:pPr>
              <w:jc w:val="center"/>
              <w:rPr>
                <w:rFonts w:ascii="Times New Roman" w:hAnsi="Times New Roman" w:cs="Times New Roman"/>
                <w:highlight w:val="cyan"/>
              </w:rPr>
            </w:pPr>
            <w:r w:rsidRPr="008631C5">
              <w:rPr>
                <w:rFonts w:ascii="Times New Roman" w:hAnsi="Times New Roman" w:cs="Times New Roman"/>
              </w:rPr>
              <w:t>3</w:t>
            </w:r>
          </w:p>
        </w:tc>
      </w:tr>
      <w:tr w:rsidR="001873E9" w:rsidRPr="005206C6" w14:paraId="6D97B480" w14:textId="77777777" w:rsidTr="008631C5">
        <w:trPr>
          <w:trHeight w:val="70"/>
        </w:trPr>
        <w:tc>
          <w:tcPr>
            <w:tcW w:w="2552" w:type="dxa"/>
            <w:vMerge/>
          </w:tcPr>
          <w:p w14:paraId="00A8136A" w14:textId="77777777" w:rsidR="001873E9" w:rsidRPr="005206C6" w:rsidRDefault="001873E9" w:rsidP="001873E9">
            <w:pPr>
              <w:shd w:val="clear" w:color="auto" w:fill="FFFFFF" w:themeFill="background1"/>
              <w:jc w:val="center"/>
              <w:rPr>
                <w:rFonts w:ascii="Times New Roman" w:hAnsi="Times New Roman" w:cs="Times New Roman"/>
                <w:b/>
              </w:rPr>
            </w:pPr>
          </w:p>
        </w:tc>
        <w:tc>
          <w:tcPr>
            <w:tcW w:w="1244" w:type="dxa"/>
            <w:gridSpan w:val="2"/>
            <w:shd w:val="clear" w:color="auto" w:fill="FDE9D9" w:themeFill="accent6" w:themeFillTint="33"/>
          </w:tcPr>
          <w:p w14:paraId="4AFD6FCC" w14:textId="3A5F34B3" w:rsidR="001873E9" w:rsidRPr="008631C5" w:rsidRDefault="001873E9" w:rsidP="001873E9">
            <w:pPr>
              <w:jc w:val="center"/>
              <w:rPr>
                <w:rFonts w:ascii="Times New Roman" w:hAnsi="Times New Roman" w:cs="Times New Roman"/>
              </w:rPr>
            </w:pPr>
            <w:r>
              <w:rPr>
                <w:rFonts w:ascii="Times New Roman" w:hAnsi="Times New Roman" w:cs="Times New Roman"/>
              </w:rPr>
              <w:t>52</w:t>
            </w:r>
          </w:p>
        </w:tc>
        <w:tc>
          <w:tcPr>
            <w:tcW w:w="8794" w:type="dxa"/>
            <w:shd w:val="clear" w:color="auto" w:fill="FDE9D9" w:themeFill="accent6" w:themeFillTint="33"/>
            <w:vAlign w:val="center"/>
          </w:tcPr>
          <w:p w14:paraId="77B6B7FA" w14:textId="77777777" w:rsidR="001873E9" w:rsidRPr="008631C5" w:rsidRDefault="001873E9" w:rsidP="001873E9">
            <w:pPr>
              <w:jc w:val="both"/>
              <w:rPr>
                <w:rFonts w:ascii="Times New Roman" w:eastAsia="Times New Roman" w:hAnsi="Times New Roman" w:cs="Times New Roman"/>
                <w:b/>
              </w:rPr>
            </w:pPr>
            <w:r w:rsidRPr="008631C5">
              <w:rPr>
                <w:rFonts w:ascii="Times New Roman" w:eastAsia="Times New Roman" w:hAnsi="Times New Roman" w:cs="Times New Roman"/>
                <w:b/>
              </w:rPr>
              <w:t xml:space="preserve">Практическое занятие № 12. </w:t>
            </w:r>
            <w:r w:rsidRPr="008631C5">
              <w:rPr>
                <w:rFonts w:ascii="Times New Roman" w:eastAsia="Calibri" w:hAnsi="Times New Roman" w:cs="Times New Roman"/>
                <w:b/>
              </w:rPr>
              <w:t>Моделирование различных стилей руководства.</w:t>
            </w:r>
          </w:p>
        </w:tc>
        <w:tc>
          <w:tcPr>
            <w:tcW w:w="1407" w:type="dxa"/>
            <w:shd w:val="clear" w:color="auto" w:fill="FDE9D9" w:themeFill="accent6" w:themeFillTint="33"/>
          </w:tcPr>
          <w:p w14:paraId="37BCF971" w14:textId="50215422" w:rsidR="001873E9" w:rsidRPr="008631C5" w:rsidRDefault="001873E9" w:rsidP="001873E9">
            <w:pPr>
              <w:jc w:val="center"/>
              <w:rPr>
                <w:rFonts w:ascii="Times New Roman" w:hAnsi="Times New Roman" w:cs="Times New Roman"/>
              </w:rPr>
            </w:pPr>
            <w:r w:rsidRPr="008631C5">
              <w:rPr>
                <w:rFonts w:ascii="Times New Roman" w:hAnsi="Times New Roman" w:cs="Times New Roman"/>
              </w:rPr>
              <w:t>1</w:t>
            </w:r>
          </w:p>
        </w:tc>
        <w:tc>
          <w:tcPr>
            <w:tcW w:w="1489" w:type="dxa"/>
            <w:shd w:val="clear" w:color="auto" w:fill="FDE9D9" w:themeFill="accent6" w:themeFillTint="33"/>
          </w:tcPr>
          <w:p w14:paraId="67BA3532" w14:textId="29A58374" w:rsidR="001873E9" w:rsidRPr="008631C5" w:rsidRDefault="001873E9" w:rsidP="001873E9">
            <w:pPr>
              <w:jc w:val="center"/>
              <w:rPr>
                <w:rFonts w:ascii="Times New Roman" w:hAnsi="Times New Roman" w:cs="Times New Roman"/>
                <w:highlight w:val="cyan"/>
              </w:rPr>
            </w:pPr>
            <w:r w:rsidRPr="008631C5">
              <w:rPr>
                <w:rFonts w:ascii="Times New Roman" w:hAnsi="Times New Roman" w:cs="Times New Roman"/>
              </w:rPr>
              <w:t>3</w:t>
            </w:r>
          </w:p>
        </w:tc>
      </w:tr>
      <w:tr w:rsidR="001873E9" w:rsidRPr="005206C6" w14:paraId="5223699A" w14:textId="77777777" w:rsidTr="008631C5">
        <w:trPr>
          <w:trHeight w:val="70"/>
        </w:trPr>
        <w:tc>
          <w:tcPr>
            <w:tcW w:w="2552" w:type="dxa"/>
            <w:vMerge/>
          </w:tcPr>
          <w:p w14:paraId="6FF47D92" w14:textId="77777777" w:rsidR="001873E9" w:rsidRPr="005206C6" w:rsidRDefault="001873E9" w:rsidP="001873E9">
            <w:pPr>
              <w:shd w:val="clear" w:color="auto" w:fill="FFFFFF" w:themeFill="background1"/>
              <w:jc w:val="center"/>
              <w:rPr>
                <w:rFonts w:ascii="Times New Roman" w:hAnsi="Times New Roman" w:cs="Times New Roman"/>
                <w:b/>
              </w:rPr>
            </w:pPr>
          </w:p>
        </w:tc>
        <w:tc>
          <w:tcPr>
            <w:tcW w:w="1244" w:type="dxa"/>
            <w:gridSpan w:val="2"/>
            <w:shd w:val="clear" w:color="auto" w:fill="FDE9D9" w:themeFill="accent6" w:themeFillTint="33"/>
          </w:tcPr>
          <w:p w14:paraId="1182399C" w14:textId="61E4DC54" w:rsidR="001873E9" w:rsidRPr="008631C5" w:rsidRDefault="001873E9" w:rsidP="001873E9">
            <w:pPr>
              <w:jc w:val="center"/>
              <w:rPr>
                <w:rFonts w:ascii="Times New Roman" w:hAnsi="Times New Roman" w:cs="Times New Roman"/>
              </w:rPr>
            </w:pPr>
            <w:r>
              <w:rPr>
                <w:rFonts w:ascii="Times New Roman" w:hAnsi="Times New Roman" w:cs="Times New Roman"/>
              </w:rPr>
              <w:t>53</w:t>
            </w:r>
          </w:p>
        </w:tc>
        <w:tc>
          <w:tcPr>
            <w:tcW w:w="8794" w:type="dxa"/>
            <w:shd w:val="clear" w:color="auto" w:fill="FDE9D9" w:themeFill="accent6" w:themeFillTint="33"/>
            <w:vAlign w:val="center"/>
          </w:tcPr>
          <w:p w14:paraId="4BE8DAFB" w14:textId="77777777" w:rsidR="001873E9" w:rsidRPr="008631C5" w:rsidRDefault="001873E9" w:rsidP="001873E9">
            <w:pPr>
              <w:jc w:val="both"/>
              <w:rPr>
                <w:rFonts w:ascii="Times New Roman" w:eastAsia="Times New Roman" w:hAnsi="Times New Roman" w:cs="Times New Roman"/>
                <w:b/>
              </w:rPr>
            </w:pPr>
            <w:r w:rsidRPr="008631C5">
              <w:rPr>
                <w:rFonts w:ascii="Times New Roman" w:eastAsia="Times New Roman" w:hAnsi="Times New Roman" w:cs="Times New Roman"/>
                <w:b/>
              </w:rPr>
              <w:t xml:space="preserve">Практическое занятие № 13. </w:t>
            </w:r>
            <w:r w:rsidRPr="008631C5">
              <w:rPr>
                <w:rFonts w:ascii="Times New Roman" w:eastAsia="Calibri" w:hAnsi="Times New Roman" w:cs="Times New Roman"/>
                <w:b/>
              </w:rPr>
              <w:t>Выявление факторов формирования благоприятного морально-психологического климата коллектива.</w:t>
            </w:r>
          </w:p>
        </w:tc>
        <w:tc>
          <w:tcPr>
            <w:tcW w:w="1407" w:type="dxa"/>
            <w:shd w:val="clear" w:color="auto" w:fill="FDE9D9" w:themeFill="accent6" w:themeFillTint="33"/>
          </w:tcPr>
          <w:p w14:paraId="3F25A9B3" w14:textId="4DB0D095" w:rsidR="001873E9" w:rsidRPr="008631C5" w:rsidRDefault="001873E9" w:rsidP="001873E9">
            <w:pPr>
              <w:jc w:val="center"/>
              <w:rPr>
                <w:rFonts w:ascii="Times New Roman" w:hAnsi="Times New Roman" w:cs="Times New Roman"/>
              </w:rPr>
            </w:pPr>
            <w:r w:rsidRPr="008631C5">
              <w:rPr>
                <w:rFonts w:ascii="Times New Roman" w:hAnsi="Times New Roman" w:cs="Times New Roman"/>
              </w:rPr>
              <w:t>1</w:t>
            </w:r>
          </w:p>
        </w:tc>
        <w:tc>
          <w:tcPr>
            <w:tcW w:w="1489" w:type="dxa"/>
            <w:shd w:val="clear" w:color="auto" w:fill="FDE9D9" w:themeFill="accent6" w:themeFillTint="33"/>
          </w:tcPr>
          <w:p w14:paraId="22EBFBB1" w14:textId="133EBCFF" w:rsidR="001873E9" w:rsidRPr="008631C5" w:rsidRDefault="001873E9" w:rsidP="001873E9">
            <w:pPr>
              <w:jc w:val="center"/>
              <w:rPr>
                <w:rFonts w:ascii="Times New Roman" w:hAnsi="Times New Roman" w:cs="Times New Roman"/>
                <w:highlight w:val="cyan"/>
              </w:rPr>
            </w:pPr>
            <w:r w:rsidRPr="008631C5">
              <w:rPr>
                <w:rFonts w:ascii="Times New Roman" w:hAnsi="Times New Roman" w:cs="Times New Roman"/>
              </w:rPr>
              <w:t>3</w:t>
            </w:r>
          </w:p>
        </w:tc>
      </w:tr>
      <w:tr w:rsidR="001873E9" w:rsidRPr="005206C6" w14:paraId="5CE670AA" w14:textId="77777777" w:rsidTr="0068334A">
        <w:trPr>
          <w:trHeight w:val="70"/>
        </w:trPr>
        <w:tc>
          <w:tcPr>
            <w:tcW w:w="2552" w:type="dxa"/>
            <w:vMerge/>
          </w:tcPr>
          <w:p w14:paraId="33970A8B" w14:textId="77777777" w:rsidR="001873E9" w:rsidRPr="005206C6" w:rsidRDefault="001873E9" w:rsidP="001873E9">
            <w:pPr>
              <w:shd w:val="clear" w:color="auto" w:fill="FFFFFF" w:themeFill="background1"/>
              <w:jc w:val="center"/>
              <w:rPr>
                <w:rFonts w:ascii="Times New Roman" w:hAnsi="Times New Roman" w:cs="Times New Roman"/>
                <w:b/>
              </w:rPr>
            </w:pPr>
          </w:p>
        </w:tc>
        <w:tc>
          <w:tcPr>
            <w:tcW w:w="1244" w:type="dxa"/>
            <w:gridSpan w:val="2"/>
          </w:tcPr>
          <w:p w14:paraId="447C48EB" w14:textId="4F5A6EFA" w:rsidR="001873E9" w:rsidRPr="008631C5" w:rsidRDefault="001873E9" w:rsidP="001873E9">
            <w:pPr>
              <w:shd w:val="clear" w:color="auto" w:fill="FFFFFF" w:themeFill="background1"/>
              <w:jc w:val="center"/>
              <w:rPr>
                <w:rFonts w:ascii="Times New Roman" w:hAnsi="Times New Roman" w:cs="Times New Roman"/>
                <w:bCs/>
              </w:rPr>
            </w:pPr>
            <w:r>
              <w:rPr>
                <w:rFonts w:ascii="Times New Roman" w:hAnsi="Times New Roman" w:cs="Times New Roman"/>
                <w:bCs/>
              </w:rPr>
              <w:t>54-60</w:t>
            </w:r>
          </w:p>
        </w:tc>
        <w:tc>
          <w:tcPr>
            <w:tcW w:w="8794" w:type="dxa"/>
          </w:tcPr>
          <w:p w14:paraId="6F0631B7" w14:textId="77777777" w:rsidR="001873E9" w:rsidRPr="008631C5" w:rsidRDefault="001873E9" w:rsidP="001873E9">
            <w:pPr>
              <w:pStyle w:val="a3"/>
              <w:shd w:val="clear" w:color="auto" w:fill="FFFFFF" w:themeFill="background1"/>
              <w:jc w:val="both"/>
              <w:rPr>
                <w:rFonts w:eastAsia="Times New Roman"/>
                <w:b/>
                <w:sz w:val="22"/>
                <w:szCs w:val="22"/>
              </w:rPr>
            </w:pPr>
            <w:r w:rsidRPr="008631C5">
              <w:rPr>
                <w:rFonts w:eastAsia="Calibri"/>
                <w:b/>
                <w:sz w:val="22"/>
                <w:szCs w:val="22"/>
              </w:rPr>
              <w:t>Основы организации работы исполнителей</w:t>
            </w:r>
            <w:r w:rsidRPr="008631C5">
              <w:rPr>
                <w:rFonts w:eastAsia="Times New Roman"/>
                <w:b/>
                <w:sz w:val="22"/>
                <w:szCs w:val="22"/>
              </w:rPr>
              <w:t>.</w:t>
            </w:r>
          </w:p>
          <w:p w14:paraId="5BAE2B38" w14:textId="77777777" w:rsidR="001873E9" w:rsidRPr="008631C5" w:rsidRDefault="001873E9" w:rsidP="001873E9">
            <w:pPr>
              <w:suppressAutoHyphens/>
              <w:jc w:val="both"/>
              <w:rPr>
                <w:rFonts w:ascii="Times New Roman" w:eastAsia="Times New Roman" w:hAnsi="Times New Roman" w:cs="Times New Roman"/>
              </w:rPr>
            </w:pPr>
            <w:r w:rsidRPr="008631C5">
              <w:rPr>
                <w:rFonts w:ascii="Times New Roman" w:hAnsi="Times New Roman" w:cs="Times New Roman"/>
                <w:i/>
              </w:rPr>
              <w:t>Содержание учебного материала:</w:t>
            </w:r>
            <w:r w:rsidRPr="008631C5">
              <w:rPr>
                <w:rFonts w:ascii="Times New Roman" w:eastAsia="Times New Roman" w:hAnsi="Times New Roman" w:cs="Times New Roman"/>
                <w:bCs/>
              </w:rPr>
              <w:t xml:space="preserve"> </w:t>
            </w:r>
            <w:r w:rsidRPr="008631C5">
              <w:rPr>
                <w:rFonts w:ascii="Times New Roman" w:eastAsia="Calibri" w:hAnsi="Times New Roman" w:cs="Times New Roman"/>
              </w:rPr>
              <w:t xml:space="preserve">Принятие управленческих решений. Классификация, виды, процесс принятия, организация исполнения и контроль, методы и способы принятия. Стратегический менеджмент. Назначение управленческой стратегии. Анализ стратегических альтернатив Типы стратегий и методы стратегического планирования. Мотивации труда. Понятие мотивации. Теории потребностей. Управление конфликтами. Понятие, типы и причины конфликтов. Классификация и способы управления на железнодорожном транспорте. Информационные технологии в сфере управления </w:t>
            </w:r>
            <w:r w:rsidRPr="008631C5">
              <w:rPr>
                <w:rFonts w:ascii="Times New Roman" w:eastAsia="Calibri" w:hAnsi="Times New Roman" w:cs="Times New Roman"/>
              </w:rPr>
              <w:lastRenderedPageBreak/>
              <w:t>производством. Коммуникации и их совершенствование. Понятие и использование информации. Виды научно-информационной деятельности. Компьютерные системы информационного менеджмента в инфраструктуре железнодорожного транспорта</w:t>
            </w:r>
            <w:r w:rsidRPr="008631C5">
              <w:rPr>
                <w:rFonts w:ascii="Times New Roman" w:eastAsia="Times New Roman" w:hAnsi="Times New Roman" w:cs="Times New Roman"/>
                <w:bCs/>
              </w:rPr>
              <w:t>.</w:t>
            </w:r>
          </w:p>
        </w:tc>
        <w:tc>
          <w:tcPr>
            <w:tcW w:w="1407" w:type="dxa"/>
          </w:tcPr>
          <w:p w14:paraId="43BCF95B" w14:textId="5C667A21" w:rsidR="001873E9" w:rsidRPr="005206C6" w:rsidRDefault="001873E9" w:rsidP="001873E9">
            <w:pPr>
              <w:shd w:val="clear" w:color="auto" w:fill="FFFFFF" w:themeFill="background1"/>
              <w:jc w:val="center"/>
              <w:rPr>
                <w:rFonts w:ascii="Times New Roman" w:hAnsi="Times New Roman" w:cs="Times New Roman"/>
              </w:rPr>
            </w:pPr>
            <w:r>
              <w:rPr>
                <w:rFonts w:ascii="Times New Roman" w:hAnsi="Times New Roman" w:cs="Times New Roman"/>
              </w:rPr>
              <w:lastRenderedPageBreak/>
              <w:t>7</w:t>
            </w:r>
          </w:p>
        </w:tc>
        <w:tc>
          <w:tcPr>
            <w:tcW w:w="1489" w:type="dxa"/>
          </w:tcPr>
          <w:p w14:paraId="43B6F51F" w14:textId="39D13E5F" w:rsidR="001873E9" w:rsidRPr="005206C6" w:rsidRDefault="001873E9" w:rsidP="001873E9">
            <w:pPr>
              <w:jc w:val="center"/>
            </w:pPr>
            <w:r>
              <w:rPr>
                <w:rFonts w:ascii="Times New Roman" w:hAnsi="Times New Roman" w:cs="Times New Roman"/>
              </w:rPr>
              <w:t>2</w:t>
            </w:r>
          </w:p>
        </w:tc>
      </w:tr>
      <w:tr w:rsidR="001873E9" w:rsidRPr="005206C6" w14:paraId="413A0AF7" w14:textId="77777777" w:rsidTr="008631C5">
        <w:trPr>
          <w:trHeight w:val="70"/>
        </w:trPr>
        <w:tc>
          <w:tcPr>
            <w:tcW w:w="2552" w:type="dxa"/>
            <w:vMerge/>
          </w:tcPr>
          <w:p w14:paraId="0F7D11C3" w14:textId="77777777" w:rsidR="001873E9" w:rsidRPr="005206C6" w:rsidRDefault="001873E9" w:rsidP="001873E9">
            <w:pPr>
              <w:shd w:val="clear" w:color="auto" w:fill="FFFFFF" w:themeFill="background1"/>
              <w:jc w:val="center"/>
              <w:rPr>
                <w:rFonts w:ascii="Times New Roman" w:hAnsi="Times New Roman" w:cs="Times New Roman"/>
                <w:b/>
              </w:rPr>
            </w:pPr>
          </w:p>
        </w:tc>
        <w:tc>
          <w:tcPr>
            <w:tcW w:w="1244" w:type="dxa"/>
            <w:gridSpan w:val="2"/>
            <w:shd w:val="clear" w:color="auto" w:fill="FDE9D9" w:themeFill="accent6" w:themeFillTint="33"/>
          </w:tcPr>
          <w:p w14:paraId="4C1F1DD0" w14:textId="7C8D0C93" w:rsidR="001873E9" w:rsidRPr="008631C5" w:rsidRDefault="001873E9" w:rsidP="001873E9">
            <w:pPr>
              <w:jc w:val="center"/>
              <w:rPr>
                <w:rFonts w:ascii="Times New Roman" w:hAnsi="Times New Roman" w:cs="Times New Roman"/>
              </w:rPr>
            </w:pPr>
            <w:r>
              <w:rPr>
                <w:rFonts w:ascii="Times New Roman" w:hAnsi="Times New Roman" w:cs="Times New Roman"/>
              </w:rPr>
              <w:t>61</w:t>
            </w:r>
          </w:p>
        </w:tc>
        <w:tc>
          <w:tcPr>
            <w:tcW w:w="8794" w:type="dxa"/>
            <w:shd w:val="clear" w:color="auto" w:fill="FDE9D9" w:themeFill="accent6" w:themeFillTint="33"/>
            <w:vAlign w:val="center"/>
          </w:tcPr>
          <w:p w14:paraId="60C78256" w14:textId="77777777" w:rsidR="001873E9" w:rsidRPr="008631C5" w:rsidRDefault="001873E9" w:rsidP="001873E9">
            <w:pPr>
              <w:jc w:val="both"/>
              <w:rPr>
                <w:rFonts w:ascii="Times New Roman" w:eastAsia="Times New Roman" w:hAnsi="Times New Roman" w:cs="Times New Roman"/>
                <w:b/>
              </w:rPr>
            </w:pPr>
            <w:r w:rsidRPr="008631C5">
              <w:rPr>
                <w:rFonts w:ascii="Times New Roman" w:eastAsia="Times New Roman" w:hAnsi="Times New Roman" w:cs="Times New Roman"/>
                <w:b/>
              </w:rPr>
              <w:t>Практическое занятие № 14. Порядок принятия</w:t>
            </w:r>
            <w:r w:rsidRPr="008631C5">
              <w:rPr>
                <w:rFonts w:ascii="Times New Roman" w:eastAsia="Calibri" w:hAnsi="Times New Roman" w:cs="Times New Roman"/>
                <w:b/>
              </w:rPr>
              <w:t xml:space="preserve"> управленческих решений.</w:t>
            </w:r>
          </w:p>
        </w:tc>
        <w:tc>
          <w:tcPr>
            <w:tcW w:w="1407" w:type="dxa"/>
            <w:shd w:val="clear" w:color="auto" w:fill="FDE9D9" w:themeFill="accent6" w:themeFillTint="33"/>
          </w:tcPr>
          <w:p w14:paraId="60E00BE9" w14:textId="5E0AF496" w:rsidR="001873E9" w:rsidRPr="008631C5" w:rsidRDefault="001873E9" w:rsidP="001873E9">
            <w:pPr>
              <w:jc w:val="center"/>
              <w:rPr>
                <w:rFonts w:ascii="Times New Roman" w:hAnsi="Times New Roman" w:cs="Times New Roman"/>
              </w:rPr>
            </w:pPr>
            <w:r w:rsidRPr="008631C5">
              <w:rPr>
                <w:rFonts w:ascii="Times New Roman" w:hAnsi="Times New Roman" w:cs="Times New Roman"/>
              </w:rPr>
              <w:t>1</w:t>
            </w:r>
          </w:p>
        </w:tc>
        <w:tc>
          <w:tcPr>
            <w:tcW w:w="1489" w:type="dxa"/>
            <w:shd w:val="clear" w:color="auto" w:fill="FDE9D9" w:themeFill="accent6" w:themeFillTint="33"/>
          </w:tcPr>
          <w:p w14:paraId="0E35CE5A" w14:textId="65561879" w:rsidR="001873E9" w:rsidRPr="008631C5" w:rsidRDefault="001873E9" w:rsidP="001873E9">
            <w:pPr>
              <w:jc w:val="center"/>
              <w:rPr>
                <w:rFonts w:ascii="Times New Roman" w:hAnsi="Times New Roman" w:cs="Times New Roman"/>
              </w:rPr>
            </w:pPr>
            <w:r w:rsidRPr="008631C5">
              <w:rPr>
                <w:rFonts w:ascii="Times New Roman" w:hAnsi="Times New Roman" w:cs="Times New Roman"/>
              </w:rPr>
              <w:t>3</w:t>
            </w:r>
          </w:p>
        </w:tc>
      </w:tr>
      <w:tr w:rsidR="001873E9" w:rsidRPr="005206C6" w14:paraId="398D6C6E" w14:textId="77777777" w:rsidTr="008631C5">
        <w:trPr>
          <w:trHeight w:val="70"/>
        </w:trPr>
        <w:tc>
          <w:tcPr>
            <w:tcW w:w="2552" w:type="dxa"/>
            <w:vMerge/>
          </w:tcPr>
          <w:p w14:paraId="6AC38F61" w14:textId="77777777" w:rsidR="001873E9" w:rsidRPr="005206C6" w:rsidRDefault="001873E9" w:rsidP="001873E9">
            <w:pPr>
              <w:shd w:val="clear" w:color="auto" w:fill="FFFFFF" w:themeFill="background1"/>
              <w:jc w:val="center"/>
              <w:rPr>
                <w:rFonts w:ascii="Times New Roman" w:hAnsi="Times New Roman" w:cs="Times New Roman"/>
                <w:b/>
              </w:rPr>
            </w:pPr>
          </w:p>
        </w:tc>
        <w:tc>
          <w:tcPr>
            <w:tcW w:w="1244" w:type="dxa"/>
            <w:gridSpan w:val="2"/>
            <w:shd w:val="clear" w:color="auto" w:fill="FDE9D9" w:themeFill="accent6" w:themeFillTint="33"/>
          </w:tcPr>
          <w:p w14:paraId="6B605A6C" w14:textId="0B49FB7B" w:rsidR="001873E9" w:rsidRPr="008631C5" w:rsidRDefault="001873E9" w:rsidP="001873E9">
            <w:pPr>
              <w:jc w:val="center"/>
              <w:rPr>
                <w:rFonts w:ascii="Times New Roman" w:hAnsi="Times New Roman" w:cs="Times New Roman"/>
              </w:rPr>
            </w:pPr>
            <w:r>
              <w:rPr>
                <w:rFonts w:ascii="Times New Roman" w:hAnsi="Times New Roman" w:cs="Times New Roman"/>
              </w:rPr>
              <w:t>62</w:t>
            </w:r>
          </w:p>
        </w:tc>
        <w:tc>
          <w:tcPr>
            <w:tcW w:w="8794" w:type="dxa"/>
            <w:shd w:val="clear" w:color="auto" w:fill="FDE9D9" w:themeFill="accent6" w:themeFillTint="33"/>
            <w:vAlign w:val="center"/>
          </w:tcPr>
          <w:p w14:paraId="6A79C76F" w14:textId="77777777" w:rsidR="001873E9" w:rsidRPr="008631C5" w:rsidRDefault="001873E9" w:rsidP="001873E9">
            <w:pPr>
              <w:jc w:val="both"/>
              <w:rPr>
                <w:rFonts w:ascii="Times New Roman" w:eastAsia="Times New Roman" w:hAnsi="Times New Roman" w:cs="Times New Roman"/>
                <w:b/>
              </w:rPr>
            </w:pPr>
            <w:r w:rsidRPr="008631C5">
              <w:rPr>
                <w:rFonts w:ascii="Times New Roman" w:eastAsia="Times New Roman" w:hAnsi="Times New Roman" w:cs="Times New Roman"/>
                <w:b/>
              </w:rPr>
              <w:t>Практическое занятие № 15. У</w:t>
            </w:r>
            <w:r w:rsidRPr="008631C5">
              <w:rPr>
                <w:rFonts w:ascii="Times New Roman" w:eastAsia="Calibri" w:hAnsi="Times New Roman" w:cs="Times New Roman"/>
                <w:b/>
              </w:rPr>
              <w:t>регулирование конфликтных ситуаций.</w:t>
            </w:r>
          </w:p>
        </w:tc>
        <w:tc>
          <w:tcPr>
            <w:tcW w:w="1407" w:type="dxa"/>
            <w:shd w:val="clear" w:color="auto" w:fill="FDE9D9" w:themeFill="accent6" w:themeFillTint="33"/>
          </w:tcPr>
          <w:p w14:paraId="5CE4E43C" w14:textId="32F5CF12" w:rsidR="001873E9" w:rsidRPr="008631C5" w:rsidRDefault="001873E9" w:rsidP="001873E9">
            <w:pPr>
              <w:jc w:val="center"/>
              <w:rPr>
                <w:rFonts w:ascii="Times New Roman" w:hAnsi="Times New Roman" w:cs="Times New Roman"/>
              </w:rPr>
            </w:pPr>
            <w:r w:rsidRPr="008631C5">
              <w:rPr>
                <w:rFonts w:ascii="Times New Roman" w:hAnsi="Times New Roman" w:cs="Times New Roman"/>
              </w:rPr>
              <w:t>1</w:t>
            </w:r>
          </w:p>
        </w:tc>
        <w:tc>
          <w:tcPr>
            <w:tcW w:w="1489" w:type="dxa"/>
            <w:shd w:val="clear" w:color="auto" w:fill="FDE9D9" w:themeFill="accent6" w:themeFillTint="33"/>
          </w:tcPr>
          <w:p w14:paraId="5414B5C0" w14:textId="1B15BBB6" w:rsidR="001873E9" w:rsidRPr="008631C5" w:rsidRDefault="001873E9" w:rsidP="001873E9">
            <w:pPr>
              <w:jc w:val="center"/>
              <w:rPr>
                <w:rFonts w:ascii="Times New Roman" w:hAnsi="Times New Roman" w:cs="Times New Roman"/>
              </w:rPr>
            </w:pPr>
            <w:r w:rsidRPr="008631C5">
              <w:rPr>
                <w:rFonts w:ascii="Times New Roman" w:hAnsi="Times New Roman" w:cs="Times New Roman"/>
              </w:rPr>
              <w:t>3</w:t>
            </w:r>
          </w:p>
        </w:tc>
      </w:tr>
      <w:tr w:rsidR="001873E9" w:rsidRPr="005206C6" w14:paraId="78B9728E" w14:textId="77777777" w:rsidTr="008631C5">
        <w:trPr>
          <w:trHeight w:val="70"/>
        </w:trPr>
        <w:tc>
          <w:tcPr>
            <w:tcW w:w="2552" w:type="dxa"/>
            <w:vMerge/>
          </w:tcPr>
          <w:p w14:paraId="01857E19" w14:textId="77777777" w:rsidR="001873E9" w:rsidRPr="005206C6" w:rsidRDefault="001873E9" w:rsidP="001873E9">
            <w:pPr>
              <w:shd w:val="clear" w:color="auto" w:fill="FFFFFF" w:themeFill="background1"/>
              <w:jc w:val="center"/>
              <w:rPr>
                <w:rFonts w:ascii="Times New Roman" w:hAnsi="Times New Roman" w:cs="Times New Roman"/>
                <w:b/>
              </w:rPr>
            </w:pPr>
          </w:p>
        </w:tc>
        <w:tc>
          <w:tcPr>
            <w:tcW w:w="1244" w:type="dxa"/>
            <w:gridSpan w:val="2"/>
            <w:shd w:val="clear" w:color="auto" w:fill="FDE9D9" w:themeFill="accent6" w:themeFillTint="33"/>
          </w:tcPr>
          <w:p w14:paraId="79433927" w14:textId="73A24532" w:rsidR="001873E9" w:rsidRPr="008631C5" w:rsidRDefault="001873E9" w:rsidP="001873E9">
            <w:pPr>
              <w:jc w:val="center"/>
              <w:rPr>
                <w:rFonts w:ascii="Times New Roman" w:hAnsi="Times New Roman" w:cs="Times New Roman"/>
              </w:rPr>
            </w:pPr>
            <w:r>
              <w:rPr>
                <w:rFonts w:ascii="Times New Roman" w:hAnsi="Times New Roman" w:cs="Times New Roman"/>
              </w:rPr>
              <w:t>63</w:t>
            </w:r>
          </w:p>
        </w:tc>
        <w:tc>
          <w:tcPr>
            <w:tcW w:w="8794" w:type="dxa"/>
            <w:shd w:val="clear" w:color="auto" w:fill="FDE9D9" w:themeFill="accent6" w:themeFillTint="33"/>
            <w:vAlign w:val="center"/>
          </w:tcPr>
          <w:p w14:paraId="22F49697" w14:textId="77777777" w:rsidR="001873E9" w:rsidRPr="008631C5" w:rsidRDefault="001873E9" w:rsidP="001873E9">
            <w:pPr>
              <w:jc w:val="both"/>
              <w:rPr>
                <w:rFonts w:ascii="Times New Roman" w:eastAsia="Times New Roman" w:hAnsi="Times New Roman" w:cs="Times New Roman"/>
                <w:b/>
              </w:rPr>
            </w:pPr>
            <w:r w:rsidRPr="008631C5">
              <w:rPr>
                <w:rFonts w:ascii="Times New Roman" w:eastAsia="Times New Roman" w:hAnsi="Times New Roman" w:cs="Times New Roman"/>
                <w:b/>
              </w:rPr>
              <w:t>Практическое занятие № 16. В</w:t>
            </w:r>
            <w:r w:rsidRPr="008631C5">
              <w:rPr>
                <w:rFonts w:ascii="Times New Roman" w:eastAsia="Calibri" w:hAnsi="Times New Roman" w:cs="Times New Roman"/>
                <w:b/>
              </w:rPr>
              <w:t>иды межличностных коммуникаций.</w:t>
            </w:r>
          </w:p>
        </w:tc>
        <w:tc>
          <w:tcPr>
            <w:tcW w:w="1407" w:type="dxa"/>
            <w:shd w:val="clear" w:color="auto" w:fill="FDE9D9" w:themeFill="accent6" w:themeFillTint="33"/>
          </w:tcPr>
          <w:p w14:paraId="1C41E2D1" w14:textId="2BCEE440" w:rsidR="001873E9" w:rsidRPr="008631C5" w:rsidRDefault="001873E9" w:rsidP="001873E9">
            <w:pPr>
              <w:jc w:val="center"/>
              <w:rPr>
                <w:rFonts w:ascii="Times New Roman" w:hAnsi="Times New Roman" w:cs="Times New Roman"/>
              </w:rPr>
            </w:pPr>
            <w:r w:rsidRPr="008631C5">
              <w:rPr>
                <w:rFonts w:ascii="Times New Roman" w:hAnsi="Times New Roman" w:cs="Times New Roman"/>
              </w:rPr>
              <w:t>1</w:t>
            </w:r>
          </w:p>
        </w:tc>
        <w:tc>
          <w:tcPr>
            <w:tcW w:w="1489" w:type="dxa"/>
            <w:shd w:val="clear" w:color="auto" w:fill="FDE9D9" w:themeFill="accent6" w:themeFillTint="33"/>
          </w:tcPr>
          <w:p w14:paraId="26A73C1A" w14:textId="3B172864" w:rsidR="001873E9" w:rsidRPr="008631C5" w:rsidRDefault="001873E9" w:rsidP="001873E9">
            <w:pPr>
              <w:jc w:val="center"/>
              <w:rPr>
                <w:rFonts w:ascii="Times New Roman" w:hAnsi="Times New Roman" w:cs="Times New Roman"/>
              </w:rPr>
            </w:pPr>
            <w:r w:rsidRPr="008631C5">
              <w:rPr>
                <w:rFonts w:ascii="Times New Roman" w:hAnsi="Times New Roman" w:cs="Times New Roman"/>
              </w:rPr>
              <w:t>3</w:t>
            </w:r>
          </w:p>
        </w:tc>
      </w:tr>
      <w:tr w:rsidR="001873E9" w:rsidRPr="005206C6" w14:paraId="410CDA97" w14:textId="77777777" w:rsidTr="0068334A">
        <w:trPr>
          <w:trHeight w:val="70"/>
        </w:trPr>
        <w:tc>
          <w:tcPr>
            <w:tcW w:w="2552" w:type="dxa"/>
            <w:vMerge/>
          </w:tcPr>
          <w:p w14:paraId="7D6CABDE" w14:textId="77777777" w:rsidR="001873E9" w:rsidRPr="005206C6" w:rsidRDefault="001873E9" w:rsidP="001873E9">
            <w:pPr>
              <w:shd w:val="clear" w:color="auto" w:fill="FFFFFF" w:themeFill="background1"/>
              <w:jc w:val="center"/>
              <w:rPr>
                <w:rFonts w:ascii="Times New Roman" w:hAnsi="Times New Roman" w:cs="Times New Roman"/>
                <w:b/>
              </w:rPr>
            </w:pPr>
          </w:p>
        </w:tc>
        <w:tc>
          <w:tcPr>
            <w:tcW w:w="1244" w:type="dxa"/>
            <w:gridSpan w:val="2"/>
          </w:tcPr>
          <w:p w14:paraId="4D0A4E45" w14:textId="1A6DEEC7" w:rsidR="001873E9" w:rsidRPr="008631C5" w:rsidRDefault="001873E9" w:rsidP="001873E9">
            <w:pPr>
              <w:shd w:val="clear" w:color="auto" w:fill="FFFFFF" w:themeFill="background1"/>
              <w:jc w:val="center"/>
              <w:rPr>
                <w:rFonts w:ascii="Times New Roman" w:hAnsi="Times New Roman" w:cs="Times New Roman"/>
                <w:bCs/>
              </w:rPr>
            </w:pPr>
            <w:r>
              <w:rPr>
                <w:rFonts w:ascii="Times New Roman" w:hAnsi="Times New Roman" w:cs="Times New Roman"/>
                <w:bCs/>
              </w:rPr>
              <w:t>64-68</w:t>
            </w:r>
          </w:p>
        </w:tc>
        <w:tc>
          <w:tcPr>
            <w:tcW w:w="8794" w:type="dxa"/>
          </w:tcPr>
          <w:p w14:paraId="1F699931" w14:textId="77777777" w:rsidR="001873E9" w:rsidRPr="008631C5" w:rsidRDefault="001873E9" w:rsidP="001873E9">
            <w:pPr>
              <w:pStyle w:val="a3"/>
              <w:shd w:val="clear" w:color="auto" w:fill="FFFFFF" w:themeFill="background1"/>
              <w:jc w:val="both"/>
              <w:rPr>
                <w:rFonts w:eastAsia="Times New Roman"/>
                <w:b/>
                <w:sz w:val="22"/>
                <w:szCs w:val="22"/>
              </w:rPr>
            </w:pPr>
            <w:r w:rsidRPr="008631C5">
              <w:rPr>
                <w:rFonts w:eastAsia="Calibri"/>
                <w:b/>
                <w:bCs/>
                <w:sz w:val="22"/>
                <w:szCs w:val="22"/>
              </w:rPr>
              <w:t>Принципы делового общения</w:t>
            </w:r>
            <w:r w:rsidRPr="008631C5">
              <w:rPr>
                <w:rFonts w:eastAsia="Times New Roman"/>
                <w:b/>
                <w:sz w:val="22"/>
                <w:szCs w:val="22"/>
              </w:rPr>
              <w:t>.</w:t>
            </w:r>
          </w:p>
          <w:p w14:paraId="3126A466" w14:textId="77777777" w:rsidR="001873E9" w:rsidRPr="008631C5" w:rsidRDefault="001873E9" w:rsidP="001873E9">
            <w:pPr>
              <w:jc w:val="both"/>
              <w:rPr>
                <w:rFonts w:ascii="Times New Roman" w:eastAsia="Times New Roman" w:hAnsi="Times New Roman" w:cs="Times New Roman"/>
                <w:b/>
              </w:rPr>
            </w:pPr>
            <w:r w:rsidRPr="008631C5">
              <w:rPr>
                <w:rFonts w:ascii="Times New Roman" w:hAnsi="Times New Roman" w:cs="Times New Roman"/>
                <w:i/>
              </w:rPr>
              <w:t>Содержание учебного материала:</w:t>
            </w:r>
            <w:r w:rsidRPr="008631C5">
              <w:rPr>
                <w:rFonts w:ascii="Times New Roman" w:eastAsia="Times New Roman" w:hAnsi="Times New Roman" w:cs="Times New Roman"/>
                <w:bCs/>
              </w:rPr>
              <w:t xml:space="preserve"> </w:t>
            </w:r>
            <w:r w:rsidRPr="008631C5">
              <w:rPr>
                <w:rFonts w:ascii="Times New Roman" w:eastAsia="Times New Roman" w:hAnsi="Times New Roman" w:cs="Times New Roman"/>
              </w:rPr>
              <w:t>Руководитель трудового коллектива. Требования к руководителю; организация, характер и культура труда.</w:t>
            </w:r>
          </w:p>
          <w:p w14:paraId="327DAE5A" w14:textId="77777777" w:rsidR="001873E9" w:rsidRPr="008631C5" w:rsidRDefault="001873E9" w:rsidP="001873E9">
            <w:pPr>
              <w:jc w:val="both"/>
              <w:rPr>
                <w:rFonts w:ascii="Times New Roman" w:eastAsia="Times New Roman" w:hAnsi="Times New Roman" w:cs="Times New Roman"/>
              </w:rPr>
            </w:pPr>
            <w:r w:rsidRPr="008631C5">
              <w:rPr>
                <w:rFonts w:ascii="Times New Roman" w:eastAsia="Times New Roman" w:hAnsi="Times New Roman" w:cs="Times New Roman"/>
              </w:rPr>
              <w:t>Этика делового общения.</w:t>
            </w:r>
            <w:r w:rsidRPr="008631C5">
              <w:rPr>
                <w:rFonts w:ascii="Times New Roman" w:eastAsia="Times New Roman" w:hAnsi="Times New Roman" w:cs="Times New Roman"/>
                <w:b/>
              </w:rPr>
              <w:t xml:space="preserve"> </w:t>
            </w:r>
            <w:r w:rsidRPr="008631C5">
              <w:rPr>
                <w:rFonts w:ascii="Times New Roman" w:eastAsia="Times New Roman" w:hAnsi="Times New Roman" w:cs="Times New Roman"/>
              </w:rPr>
              <w:t>Особенности делового общения.</w:t>
            </w:r>
            <w:r w:rsidRPr="008631C5">
              <w:rPr>
                <w:rFonts w:ascii="Times New Roman" w:eastAsia="Times New Roman" w:hAnsi="Times New Roman" w:cs="Times New Roman"/>
                <w:b/>
              </w:rPr>
              <w:t xml:space="preserve"> </w:t>
            </w:r>
            <w:r w:rsidRPr="008631C5">
              <w:rPr>
                <w:rFonts w:ascii="Times New Roman" w:eastAsia="Times New Roman" w:hAnsi="Times New Roman" w:cs="Times New Roman"/>
              </w:rPr>
              <w:t xml:space="preserve">Виды делового общения. Профессиональная этика. Деловой этикет. </w:t>
            </w:r>
            <w:r w:rsidRPr="008631C5">
              <w:rPr>
                <w:rFonts w:ascii="Times New Roman" w:eastAsia="Times New Roman" w:hAnsi="Times New Roman" w:cs="Times New Roman"/>
                <w:bCs/>
                <w:iCs/>
                <w:shd w:val="clear" w:color="auto" w:fill="FFFFFF"/>
              </w:rPr>
              <w:t>Кодекс этики и служебного поведения работников организации. Правила обмена деловыми подарками и знаками делового гостеприимства</w:t>
            </w:r>
            <w:r w:rsidRPr="008631C5">
              <w:rPr>
                <w:rFonts w:ascii="Times New Roman" w:eastAsia="Times New Roman" w:hAnsi="Times New Roman" w:cs="Times New Roman"/>
              </w:rPr>
              <w:t>.</w:t>
            </w:r>
          </w:p>
          <w:p w14:paraId="1A968F9C" w14:textId="77777777" w:rsidR="001873E9" w:rsidRPr="008631C5" w:rsidRDefault="001873E9" w:rsidP="001873E9">
            <w:pPr>
              <w:pStyle w:val="Default"/>
              <w:jc w:val="both"/>
              <w:rPr>
                <w:sz w:val="22"/>
                <w:szCs w:val="22"/>
              </w:rPr>
            </w:pPr>
            <w:r w:rsidRPr="008631C5">
              <w:rPr>
                <w:rFonts w:eastAsia="Times New Roman"/>
                <w:sz w:val="22"/>
                <w:szCs w:val="22"/>
              </w:rPr>
              <w:t>Устное выступление. Искусство общения. Деловые переговоры.  Организация совещаний. Телефонный разговор</w:t>
            </w:r>
            <w:r w:rsidRPr="008631C5">
              <w:rPr>
                <w:rFonts w:eastAsia="Times New Roman"/>
                <w:bCs/>
                <w:sz w:val="22"/>
                <w:szCs w:val="22"/>
              </w:rPr>
              <w:t>.</w:t>
            </w:r>
          </w:p>
        </w:tc>
        <w:tc>
          <w:tcPr>
            <w:tcW w:w="1407" w:type="dxa"/>
          </w:tcPr>
          <w:p w14:paraId="1D101024" w14:textId="3B430638" w:rsidR="001873E9" w:rsidRPr="005206C6" w:rsidRDefault="001873E9" w:rsidP="001873E9">
            <w:pPr>
              <w:shd w:val="clear" w:color="auto" w:fill="FFFFFF" w:themeFill="background1"/>
              <w:jc w:val="center"/>
              <w:rPr>
                <w:rFonts w:ascii="Times New Roman" w:hAnsi="Times New Roman" w:cs="Times New Roman"/>
              </w:rPr>
            </w:pPr>
            <w:r>
              <w:rPr>
                <w:rFonts w:ascii="Times New Roman" w:hAnsi="Times New Roman" w:cs="Times New Roman"/>
              </w:rPr>
              <w:t>5</w:t>
            </w:r>
          </w:p>
        </w:tc>
        <w:tc>
          <w:tcPr>
            <w:tcW w:w="1489" w:type="dxa"/>
          </w:tcPr>
          <w:p w14:paraId="0C47FEF6" w14:textId="26DDD828" w:rsidR="001873E9" w:rsidRPr="005206C6" w:rsidRDefault="001873E9" w:rsidP="001873E9">
            <w:pPr>
              <w:jc w:val="center"/>
            </w:pPr>
            <w:r>
              <w:rPr>
                <w:rFonts w:ascii="Times New Roman" w:hAnsi="Times New Roman" w:cs="Times New Roman"/>
              </w:rPr>
              <w:t>2</w:t>
            </w:r>
          </w:p>
        </w:tc>
      </w:tr>
      <w:tr w:rsidR="001873E9" w:rsidRPr="005206C6" w14:paraId="1978BEB8" w14:textId="77777777" w:rsidTr="001873E9">
        <w:trPr>
          <w:trHeight w:val="70"/>
        </w:trPr>
        <w:tc>
          <w:tcPr>
            <w:tcW w:w="2552" w:type="dxa"/>
          </w:tcPr>
          <w:p w14:paraId="252AA7AD" w14:textId="77777777" w:rsidR="001873E9" w:rsidRPr="005206C6" w:rsidRDefault="001873E9" w:rsidP="001873E9">
            <w:pPr>
              <w:shd w:val="clear" w:color="auto" w:fill="FFFFFF" w:themeFill="background1"/>
              <w:jc w:val="center"/>
              <w:rPr>
                <w:rFonts w:ascii="Times New Roman" w:hAnsi="Times New Roman" w:cs="Times New Roman"/>
                <w:b/>
              </w:rPr>
            </w:pPr>
          </w:p>
        </w:tc>
        <w:tc>
          <w:tcPr>
            <w:tcW w:w="1244" w:type="dxa"/>
            <w:gridSpan w:val="2"/>
            <w:shd w:val="clear" w:color="auto" w:fill="FDE9D9" w:themeFill="accent6" w:themeFillTint="33"/>
          </w:tcPr>
          <w:p w14:paraId="706F6300" w14:textId="0E7A90BC" w:rsidR="001873E9" w:rsidRPr="001873E9" w:rsidRDefault="001873E9" w:rsidP="001873E9">
            <w:pPr>
              <w:jc w:val="center"/>
              <w:rPr>
                <w:rFonts w:ascii="Times New Roman" w:hAnsi="Times New Roman" w:cs="Times New Roman"/>
              </w:rPr>
            </w:pPr>
            <w:r w:rsidRPr="001873E9">
              <w:rPr>
                <w:rFonts w:ascii="Times New Roman" w:hAnsi="Times New Roman" w:cs="Times New Roman"/>
              </w:rPr>
              <w:t>69</w:t>
            </w:r>
          </w:p>
        </w:tc>
        <w:tc>
          <w:tcPr>
            <w:tcW w:w="8794" w:type="dxa"/>
            <w:shd w:val="clear" w:color="auto" w:fill="FDE9D9" w:themeFill="accent6" w:themeFillTint="33"/>
            <w:vAlign w:val="center"/>
          </w:tcPr>
          <w:p w14:paraId="7C35D7F4" w14:textId="77777777" w:rsidR="001873E9" w:rsidRPr="001873E9" w:rsidRDefault="001873E9" w:rsidP="001873E9">
            <w:pPr>
              <w:rPr>
                <w:rFonts w:ascii="Times New Roman" w:eastAsia="Times New Roman" w:hAnsi="Times New Roman" w:cs="Times New Roman"/>
                <w:b/>
              </w:rPr>
            </w:pPr>
            <w:r w:rsidRPr="001873E9">
              <w:rPr>
                <w:rFonts w:ascii="Times New Roman" w:eastAsia="Times New Roman" w:hAnsi="Times New Roman" w:cs="Times New Roman"/>
                <w:b/>
              </w:rPr>
              <w:t>Практическое занятие № 17. И</w:t>
            </w:r>
            <w:r w:rsidRPr="001873E9">
              <w:rPr>
                <w:rFonts w:ascii="Times New Roman" w:eastAsia="Calibri" w:hAnsi="Times New Roman" w:cs="Times New Roman"/>
                <w:b/>
              </w:rPr>
              <w:t>мидж руководителя на железнодорожном транспорте (деловая игра).</w:t>
            </w:r>
          </w:p>
        </w:tc>
        <w:tc>
          <w:tcPr>
            <w:tcW w:w="1407" w:type="dxa"/>
            <w:shd w:val="clear" w:color="auto" w:fill="FDE9D9" w:themeFill="accent6" w:themeFillTint="33"/>
          </w:tcPr>
          <w:p w14:paraId="38AAADA4" w14:textId="6E890B19" w:rsidR="001873E9" w:rsidRPr="001873E9" w:rsidRDefault="001873E9" w:rsidP="001873E9">
            <w:pPr>
              <w:jc w:val="center"/>
              <w:rPr>
                <w:rFonts w:ascii="Times New Roman" w:hAnsi="Times New Roman" w:cs="Times New Roman"/>
              </w:rPr>
            </w:pPr>
            <w:r w:rsidRPr="001873E9">
              <w:rPr>
                <w:rFonts w:ascii="Times New Roman" w:hAnsi="Times New Roman" w:cs="Times New Roman"/>
              </w:rPr>
              <w:t>1</w:t>
            </w:r>
          </w:p>
        </w:tc>
        <w:tc>
          <w:tcPr>
            <w:tcW w:w="1489" w:type="dxa"/>
            <w:shd w:val="clear" w:color="auto" w:fill="FDE9D9" w:themeFill="accent6" w:themeFillTint="33"/>
          </w:tcPr>
          <w:p w14:paraId="06D44C1E" w14:textId="1A7BBC57" w:rsidR="001873E9" w:rsidRPr="001873E9" w:rsidRDefault="001873E9" w:rsidP="001873E9">
            <w:pPr>
              <w:jc w:val="center"/>
              <w:rPr>
                <w:rFonts w:ascii="Times New Roman" w:hAnsi="Times New Roman" w:cs="Times New Roman"/>
              </w:rPr>
            </w:pPr>
            <w:r w:rsidRPr="001873E9">
              <w:rPr>
                <w:rFonts w:ascii="Times New Roman" w:hAnsi="Times New Roman" w:cs="Times New Roman"/>
              </w:rPr>
              <w:t>3</w:t>
            </w:r>
          </w:p>
        </w:tc>
      </w:tr>
      <w:tr w:rsidR="001873E9" w:rsidRPr="005206C6" w14:paraId="0C3C4F58" w14:textId="77777777" w:rsidTr="001873E9">
        <w:trPr>
          <w:trHeight w:val="70"/>
        </w:trPr>
        <w:tc>
          <w:tcPr>
            <w:tcW w:w="2552" w:type="dxa"/>
          </w:tcPr>
          <w:p w14:paraId="48394593" w14:textId="77777777" w:rsidR="001873E9" w:rsidRPr="005206C6" w:rsidRDefault="001873E9" w:rsidP="001873E9">
            <w:pPr>
              <w:shd w:val="clear" w:color="auto" w:fill="FFFFFF" w:themeFill="background1"/>
              <w:jc w:val="center"/>
              <w:rPr>
                <w:rFonts w:ascii="Times New Roman" w:hAnsi="Times New Roman" w:cs="Times New Roman"/>
                <w:b/>
              </w:rPr>
            </w:pPr>
          </w:p>
        </w:tc>
        <w:tc>
          <w:tcPr>
            <w:tcW w:w="1244" w:type="dxa"/>
            <w:gridSpan w:val="2"/>
            <w:shd w:val="clear" w:color="auto" w:fill="FDE9D9" w:themeFill="accent6" w:themeFillTint="33"/>
          </w:tcPr>
          <w:p w14:paraId="582F0319" w14:textId="6DA60A25" w:rsidR="001873E9" w:rsidRPr="001873E9" w:rsidRDefault="001873E9" w:rsidP="001873E9">
            <w:pPr>
              <w:jc w:val="center"/>
              <w:rPr>
                <w:rFonts w:ascii="Times New Roman" w:hAnsi="Times New Roman" w:cs="Times New Roman"/>
              </w:rPr>
            </w:pPr>
            <w:r w:rsidRPr="001873E9">
              <w:rPr>
                <w:rFonts w:ascii="Times New Roman" w:hAnsi="Times New Roman" w:cs="Times New Roman"/>
              </w:rPr>
              <w:t>70</w:t>
            </w:r>
          </w:p>
        </w:tc>
        <w:tc>
          <w:tcPr>
            <w:tcW w:w="8794" w:type="dxa"/>
            <w:shd w:val="clear" w:color="auto" w:fill="FDE9D9" w:themeFill="accent6" w:themeFillTint="33"/>
            <w:vAlign w:val="center"/>
          </w:tcPr>
          <w:p w14:paraId="1E96C919" w14:textId="77777777" w:rsidR="001873E9" w:rsidRPr="001873E9" w:rsidRDefault="001873E9" w:rsidP="001873E9">
            <w:pPr>
              <w:rPr>
                <w:rFonts w:ascii="Times New Roman" w:eastAsia="Times New Roman" w:hAnsi="Times New Roman" w:cs="Times New Roman"/>
                <w:b/>
              </w:rPr>
            </w:pPr>
            <w:r w:rsidRPr="001873E9">
              <w:rPr>
                <w:rFonts w:ascii="Times New Roman" w:eastAsia="Times New Roman" w:hAnsi="Times New Roman" w:cs="Times New Roman"/>
                <w:b/>
              </w:rPr>
              <w:t>Практическое занятие № 18. Д</w:t>
            </w:r>
            <w:r w:rsidRPr="001873E9">
              <w:rPr>
                <w:rFonts w:ascii="Times New Roman" w:eastAsia="Calibri" w:hAnsi="Times New Roman" w:cs="Times New Roman"/>
                <w:b/>
              </w:rPr>
              <w:t>еловое совещание.</w:t>
            </w:r>
          </w:p>
        </w:tc>
        <w:tc>
          <w:tcPr>
            <w:tcW w:w="1407" w:type="dxa"/>
            <w:shd w:val="clear" w:color="auto" w:fill="FDE9D9" w:themeFill="accent6" w:themeFillTint="33"/>
          </w:tcPr>
          <w:p w14:paraId="19AD96F5" w14:textId="17F50BA2" w:rsidR="001873E9" w:rsidRPr="001873E9" w:rsidRDefault="001873E9" w:rsidP="001873E9">
            <w:pPr>
              <w:jc w:val="center"/>
              <w:rPr>
                <w:rFonts w:ascii="Times New Roman" w:hAnsi="Times New Roman" w:cs="Times New Roman"/>
              </w:rPr>
            </w:pPr>
            <w:r w:rsidRPr="001873E9">
              <w:rPr>
                <w:rFonts w:ascii="Times New Roman" w:hAnsi="Times New Roman" w:cs="Times New Roman"/>
              </w:rPr>
              <w:t>1</w:t>
            </w:r>
          </w:p>
        </w:tc>
        <w:tc>
          <w:tcPr>
            <w:tcW w:w="1489" w:type="dxa"/>
            <w:shd w:val="clear" w:color="auto" w:fill="FDE9D9" w:themeFill="accent6" w:themeFillTint="33"/>
          </w:tcPr>
          <w:p w14:paraId="3384E46F" w14:textId="2ECBF7E8" w:rsidR="001873E9" w:rsidRPr="001873E9" w:rsidRDefault="001873E9" w:rsidP="001873E9">
            <w:pPr>
              <w:jc w:val="center"/>
              <w:rPr>
                <w:rFonts w:ascii="Times New Roman" w:hAnsi="Times New Roman" w:cs="Times New Roman"/>
              </w:rPr>
            </w:pPr>
            <w:r w:rsidRPr="001873E9">
              <w:rPr>
                <w:rFonts w:ascii="Times New Roman" w:hAnsi="Times New Roman" w:cs="Times New Roman"/>
              </w:rPr>
              <w:t>3</w:t>
            </w:r>
          </w:p>
        </w:tc>
      </w:tr>
      <w:tr w:rsidR="001873E9" w:rsidRPr="005206C6" w14:paraId="1ADC03EC" w14:textId="77777777" w:rsidTr="001873E9">
        <w:trPr>
          <w:trHeight w:val="70"/>
        </w:trPr>
        <w:tc>
          <w:tcPr>
            <w:tcW w:w="2552" w:type="dxa"/>
          </w:tcPr>
          <w:p w14:paraId="00BC8E5B" w14:textId="77777777" w:rsidR="001873E9" w:rsidRPr="005206C6" w:rsidRDefault="001873E9" w:rsidP="001873E9">
            <w:pPr>
              <w:shd w:val="clear" w:color="auto" w:fill="FFFFFF" w:themeFill="background1"/>
              <w:jc w:val="center"/>
              <w:rPr>
                <w:rFonts w:ascii="Times New Roman" w:hAnsi="Times New Roman" w:cs="Times New Roman"/>
                <w:b/>
              </w:rPr>
            </w:pPr>
          </w:p>
        </w:tc>
        <w:tc>
          <w:tcPr>
            <w:tcW w:w="1244" w:type="dxa"/>
            <w:gridSpan w:val="2"/>
            <w:shd w:val="clear" w:color="auto" w:fill="FDE9D9" w:themeFill="accent6" w:themeFillTint="33"/>
          </w:tcPr>
          <w:p w14:paraId="5CADF30D" w14:textId="4281176D" w:rsidR="001873E9" w:rsidRPr="001873E9" w:rsidRDefault="001873E9" w:rsidP="001873E9">
            <w:pPr>
              <w:jc w:val="center"/>
              <w:rPr>
                <w:rFonts w:ascii="Times New Roman" w:hAnsi="Times New Roman" w:cs="Times New Roman"/>
              </w:rPr>
            </w:pPr>
            <w:r w:rsidRPr="001873E9">
              <w:rPr>
                <w:rFonts w:ascii="Times New Roman" w:hAnsi="Times New Roman" w:cs="Times New Roman"/>
              </w:rPr>
              <w:t>71</w:t>
            </w:r>
          </w:p>
        </w:tc>
        <w:tc>
          <w:tcPr>
            <w:tcW w:w="8794" w:type="dxa"/>
            <w:shd w:val="clear" w:color="auto" w:fill="FDE9D9" w:themeFill="accent6" w:themeFillTint="33"/>
            <w:vAlign w:val="center"/>
          </w:tcPr>
          <w:p w14:paraId="18522A32" w14:textId="77777777" w:rsidR="001873E9" w:rsidRPr="001873E9" w:rsidRDefault="001873E9" w:rsidP="001873E9">
            <w:pPr>
              <w:rPr>
                <w:rFonts w:ascii="Times New Roman" w:eastAsia="Times New Roman" w:hAnsi="Times New Roman" w:cs="Times New Roman"/>
                <w:b/>
              </w:rPr>
            </w:pPr>
            <w:r w:rsidRPr="001873E9">
              <w:rPr>
                <w:rFonts w:ascii="Times New Roman" w:eastAsia="Times New Roman" w:hAnsi="Times New Roman" w:cs="Times New Roman"/>
                <w:b/>
              </w:rPr>
              <w:t>Практическое занятие № 19. Д</w:t>
            </w:r>
            <w:r w:rsidRPr="001873E9">
              <w:rPr>
                <w:rFonts w:ascii="Times New Roman" w:eastAsia="Calibri" w:hAnsi="Times New Roman" w:cs="Times New Roman"/>
                <w:b/>
              </w:rPr>
              <w:t>еловые переговоры.</w:t>
            </w:r>
          </w:p>
        </w:tc>
        <w:tc>
          <w:tcPr>
            <w:tcW w:w="1407" w:type="dxa"/>
            <w:shd w:val="clear" w:color="auto" w:fill="FDE9D9" w:themeFill="accent6" w:themeFillTint="33"/>
          </w:tcPr>
          <w:p w14:paraId="23297165" w14:textId="61F23FA5" w:rsidR="001873E9" w:rsidRPr="001873E9" w:rsidRDefault="001873E9" w:rsidP="001873E9">
            <w:pPr>
              <w:jc w:val="center"/>
              <w:rPr>
                <w:rFonts w:ascii="Times New Roman" w:hAnsi="Times New Roman" w:cs="Times New Roman"/>
              </w:rPr>
            </w:pPr>
            <w:r w:rsidRPr="001873E9">
              <w:rPr>
                <w:rFonts w:ascii="Times New Roman" w:hAnsi="Times New Roman" w:cs="Times New Roman"/>
              </w:rPr>
              <w:t>1</w:t>
            </w:r>
          </w:p>
        </w:tc>
        <w:tc>
          <w:tcPr>
            <w:tcW w:w="1489" w:type="dxa"/>
            <w:shd w:val="clear" w:color="auto" w:fill="FDE9D9" w:themeFill="accent6" w:themeFillTint="33"/>
          </w:tcPr>
          <w:p w14:paraId="07EFF022" w14:textId="258077E8" w:rsidR="001873E9" w:rsidRPr="001873E9" w:rsidRDefault="001873E9" w:rsidP="001873E9">
            <w:pPr>
              <w:jc w:val="center"/>
              <w:rPr>
                <w:rFonts w:ascii="Times New Roman" w:hAnsi="Times New Roman" w:cs="Times New Roman"/>
              </w:rPr>
            </w:pPr>
            <w:r w:rsidRPr="001873E9">
              <w:rPr>
                <w:rFonts w:ascii="Times New Roman" w:hAnsi="Times New Roman" w:cs="Times New Roman"/>
              </w:rPr>
              <w:t>3</w:t>
            </w:r>
          </w:p>
        </w:tc>
      </w:tr>
      <w:tr w:rsidR="001873E9" w:rsidRPr="005206C6" w14:paraId="794F357D" w14:textId="77777777" w:rsidTr="001873E9">
        <w:trPr>
          <w:trHeight w:val="70"/>
        </w:trPr>
        <w:tc>
          <w:tcPr>
            <w:tcW w:w="2552" w:type="dxa"/>
          </w:tcPr>
          <w:p w14:paraId="058F37B9" w14:textId="77777777" w:rsidR="001873E9" w:rsidRPr="005206C6" w:rsidRDefault="001873E9" w:rsidP="001873E9">
            <w:pPr>
              <w:shd w:val="clear" w:color="auto" w:fill="FFFFFF" w:themeFill="background1"/>
              <w:jc w:val="center"/>
              <w:rPr>
                <w:rFonts w:ascii="Times New Roman" w:hAnsi="Times New Roman" w:cs="Times New Roman"/>
                <w:b/>
              </w:rPr>
            </w:pPr>
          </w:p>
        </w:tc>
        <w:tc>
          <w:tcPr>
            <w:tcW w:w="1244" w:type="dxa"/>
            <w:gridSpan w:val="2"/>
            <w:shd w:val="clear" w:color="auto" w:fill="FFFFFF" w:themeFill="background1"/>
          </w:tcPr>
          <w:p w14:paraId="62597684" w14:textId="6E197CE5" w:rsidR="001873E9" w:rsidRPr="001873E9" w:rsidRDefault="001873E9" w:rsidP="001873E9">
            <w:pPr>
              <w:jc w:val="center"/>
              <w:rPr>
                <w:rFonts w:ascii="Times New Roman" w:hAnsi="Times New Roman" w:cs="Times New Roman"/>
              </w:rPr>
            </w:pPr>
            <w:r w:rsidRPr="001873E9">
              <w:rPr>
                <w:rFonts w:ascii="Times New Roman" w:hAnsi="Times New Roman" w:cs="Times New Roman"/>
              </w:rPr>
              <w:t>72-74</w:t>
            </w:r>
          </w:p>
        </w:tc>
        <w:tc>
          <w:tcPr>
            <w:tcW w:w="8794" w:type="dxa"/>
          </w:tcPr>
          <w:p w14:paraId="1D249CA4" w14:textId="77777777" w:rsidR="001873E9" w:rsidRPr="005206C6" w:rsidRDefault="001873E9" w:rsidP="001873E9">
            <w:pPr>
              <w:pStyle w:val="a3"/>
              <w:shd w:val="clear" w:color="auto" w:fill="FFFFFF" w:themeFill="background1"/>
              <w:jc w:val="both"/>
              <w:rPr>
                <w:rFonts w:eastAsia="Times New Roman"/>
                <w:b/>
                <w:sz w:val="22"/>
                <w:szCs w:val="22"/>
              </w:rPr>
            </w:pPr>
            <w:r w:rsidRPr="00766462">
              <w:rPr>
                <w:rFonts w:eastAsia="Calibri"/>
                <w:b/>
                <w:bCs/>
              </w:rPr>
              <w:t>Особенности менеджмента в области профессиональной деятельности</w:t>
            </w:r>
            <w:r w:rsidRPr="005206C6">
              <w:rPr>
                <w:rFonts w:eastAsia="Times New Roman"/>
                <w:b/>
                <w:sz w:val="22"/>
                <w:szCs w:val="22"/>
              </w:rPr>
              <w:t>.</w:t>
            </w:r>
          </w:p>
          <w:p w14:paraId="209A0EA1" w14:textId="77777777" w:rsidR="001873E9" w:rsidRPr="005206C6" w:rsidRDefault="001873E9" w:rsidP="001873E9">
            <w:pPr>
              <w:pStyle w:val="Default"/>
              <w:rPr>
                <w:sz w:val="22"/>
                <w:szCs w:val="22"/>
              </w:rPr>
            </w:pPr>
            <w:r w:rsidRPr="005206C6">
              <w:rPr>
                <w:i/>
                <w:sz w:val="22"/>
                <w:szCs w:val="22"/>
              </w:rPr>
              <w:t>Содержание учебного материала:</w:t>
            </w:r>
            <w:r w:rsidRPr="005206C6">
              <w:rPr>
                <w:rFonts w:eastAsia="Times New Roman"/>
                <w:bCs/>
                <w:sz w:val="22"/>
                <w:szCs w:val="22"/>
              </w:rPr>
              <w:t xml:space="preserve"> </w:t>
            </w:r>
            <w:r w:rsidRPr="00766462">
              <w:rPr>
                <w:rFonts w:eastAsia="Calibri"/>
                <w:spacing w:val="2"/>
              </w:rPr>
              <w:t>Особенности менеджмента в области профессиональной деятельности. Задачи кадровых служб инфраструктуры железнодорожного транспорта. Подбор, обучение и аттестация персонала. Кадровый резерв</w:t>
            </w:r>
            <w:r w:rsidRPr="005206C6">
              <w:rPr>
                <w:rFonts w:eastAsia="Times New Roman"/>
                <w:bCs/>
                <w:sz w:val="22"/>
                <w:szCs w:val="22"/>
              </w:rPr>
              <w:t>.</w:t>
            </w:r>
          </w:p>
        </w:tc>
        <w:tc>
          <w:tcPr>
            <w:tcW w:w="1407" w:type="dxa"/>
          </w:tcPr>
          <w:p w14:paraId="5130022A" w14:textId="4E160E17" w:rsidR="001873E9" w:rsidRPr="005206C6" w:rsidRDefault="001873E9" w:rsidP="001873E9">
            <w:pPr>
              <w:shd w:val="clear" w:color="auto" w:fill="FFFFFF" w:themeFill="background1"/>
              <w:jc w:val="center"/>
              <w:rPr>
                <w:rFonts w:ascii="Times New Roman" w:hAnsi="Times New Roman" w:cs="Times New Roman"/>
              </w:rPr>
            </w:pPr>
            <w:r>
              <w:rPr>
                <w:rFonts w:ascii="Times New Roman" w:hAnsi="Times New Roman" w:cs="Times New Roman"/>
              </w:rPr>
              <w:t>3</w:t>
            </w:r>
          </w:p>
        </w:tc>
        <w:tc>
          <w:tcPr>
            <w:tcW w:w="1489" w:type="dxa"/>
          </w:tcPr>
          <w:p w14:paraId="39CFF0A1" w14:textId="1CBBAC44" w:rsidR="001873E9" w:rsidRPr="005206C6" w:rsidRDefault="001873E9" w:rsidP="001873E9">
            <w:pPr>
              <w:jc w:val="center"/>
              <w:rPr>
                <w:rFonts w:ascii="Times New Roman" w:hAnsi="Times New Roman" w:cs="Times New Roman"/>
              </w:rPr>
            </w:pPr>
            <w:r>
              <w:rPr>
                <w:rFonts w:ascii="Times New Roman" w:hAnsi="Times New Roman" w:cs="Times New Roman"/>
              </w:rPr>
              <w:t>2</w:t>
            </w:r>
          </w:p>
        </w:tc>
      </w:tr>
      <w:tr w:rsidR="001873E9" w:rsidRPr="005206C6" w14:paraId="5FDDD2EC" w14:textId="77777777" w:rsidTr="001873E9">
        <w:trPr>
          <w:trHeight w:val="70"/>
        </w:trPr>
        <w:tc>
          <w:tcPr>
            <w:tcW w:w="2552" w:type="dxa"/>
          </w:tcPr>
          <w:p w14:paraId="6EC3F6EA" w14:textId="77777777" w:rsidR="001873E9" w:rsidRPr="005206C6" w:rsidRDefault="001873E9" w:rsidP="001873E9">
            <w:pPr>
              <w:shd w:val="clear" w:color="auto" w:fill="FFFFFF" w:themeFill="background1"/>
              <w:jc w:val="center"/>
              <w:rPr>
                <w:rFonts w:ascii="Times New Roman" w:hAnsi="Times New Roman" w:cs="Times New Roman"/>
                <w:b/>
              </w:rPr>
            </w:pPr>
          </w:p>
        </w:tc>
        <w:tc>
          <w:tcPr>
            <w:tcW w:w="1244" w:type="dxa"/>
            <w:gridSpan w:val="2"/>
            <w:shd w:val="clear" w:color="auto" w:fill="FDE9D9" w:themeFill="accent6" w:themeFillTint="33"/>
          </w:tcPr>
          <w:p w14:paraId="6EE46E9C" w14:textId="03FAC022" w:rsidR="001873E9" w:rsidRPr="001873E9" w:rsidRDefault="001873E9" w:rsidP="001873E9">
            <w:pPr>
              <w:jc w:val="center"/>
              <w:rPr>
                <w:rFonts w:ascii="Times New Roman" w:hAnsi="Times New Roman" w:cs="Times New Roman"/>
              </w:rPr>
            </w:pPr>
            <w:r w:rsidRPr="001873E9">
              <w:rPr>
                <w:rFonts w:ascii="Times New Roman" w:hAnsi="Times New Roman" w:cs="Times New Roman"/>
              </w:rPr>
              <w:t>75</w:t>
            </w:r>
          </w:p>
        </w:tc>
        <w:tc>
          <w:tcPr>
            <w:tcW w:w="8794" w:type="dxa"/>
            <w:shd w:val="clear" w:color="auto" w:fill="FDE9D9" w:themeFill="accent6" w:themeFillTint="33"/>
            <w:vAlign w:val="center"/>
          </w:tcPr>
          <w:p w14:paraId="4C743D66" w14:textId="77777777" w:rsidR="001873E9" w:rsidRPr="001873E9" w:rsidRDefault="001873E9" w:rsidP="001873E9">
            <w:pPr>
              <w:jc w:val="both"/>
              <w:rPr>
                <w:rFonts w:ascii="Times New Roman" w:eastAsia="Times New Roman" w:hAnsi="Times New Roman" w:cs="Times New Roman"/>
                <w:b/>
                <w:bCs/>
              </w:rPr>
            </w:pPr>
            <w:r w:rsidRPr="001873E9">
              <w:rPr>
                <w:rFonts w:ascii="Times New Roman" w:eastAsia="Times New Roman" w:hAnsi="Times New Roman" w:cs="Times New Roman"/>
                <w:b/>
              </w:rPr>
              <w:t xml:space="preserve">Практическое занятие № </w:t>
            </w:r>
            <w:r w:rsidRPr="001873E9">
              <w:rPr>
                <w:rFonts w:ascii="Times New Roman" w:eastAsia="Calibri" w:hAnsi="Times New Roman" w:cs="Times New Roman"/>
                <w:b/>
                <w:bCs/>
                <w:iCs/>
              </w:rPr>
              <w:t xml:space="preserve">20. </w:t>
            </w:r>
            <w:r w:rsidRPr="001873E9">
              <w:rPr>
                <w:rFonts w:ascii="Times New Roman" w:eastAsia="Calibri" w:hAnsi="Times New Roman" w:cs="Times New Roman"/>
                <w:b/>
                <w:bCs/>
                <w:spacing w:val="2"/>
              </w:rPr>
              <w:t>Планирование численности подразделений организации.</w:t>
            </w:r>
          </w:p>
        </w:tc>
        <w:tc>
          <w:tcPr>
            <w:tcW w:w="1407" w:type="dxa"/>
            <w:shd w:val="clear" w:color="auto" w:fill="FDE9D9" w:themeFill="accent6" w:themeFillTint="33"/>
          </w:tcPr>
          <w:p w14:paraId="22644D18" w14:textId="640CC5A8" w:rsidR="001873E9" w:rsidRPr="001873E9" w:rsidRDefault="001873E9" w:rsidP="001873E9">
            <w:pPr>
              <w:jc w:val="center"/>
              <w:rPr>
                <w:rFonts w:ascii="Times New Roman" w:hAnsi="Times New Roman" w:cs="Times New Roman"/>
              </w:rPr>
            </w:pPr>
            <w:r w:rsidRPr="001873E9">
              <w:rPr>
                <w:rFonts w:ascii="Times New Roman" w:hAnsi="Times New Roman" w:cs="Times New Roman"/>
              </w:rPr>
              <w:t>1</w:t>
            </w:r>
          </w:p>
        </w:tc>
        <w:tc>
          <w:tcPr>
            <w:tcW w:w="1489" w:type="dxa"/>
            <w:shd w:val="clear" w:color="auto" w:fill="FDE9D9" w:themeFill="accent6" w:themeFillTint="33"/>
          </w:tcPr>
          <w:p w14:paraId="7CEE5FCA" w14:textId="5907AF2D" w:rsidR="001873E9" w:rsidRPr="001873E9" w:rsidRDefault="001873E9" w:rsidP="001873E9">
            <w:pPr>
              <w:jc w:val="center"/>
              <w:rPr>
                <w:rFonts w:ascii="Times New Roman" w:hAnsi="Times New Roman" w:cs="Times New Roman"/>
              </w:rPr>
            </w:pPr>
            <w:r w:rsidRPr="001873E9">
              <w:rPr>
                <w:rFonts w:ascii="Times New Roman" w:hAnsi="Times New Roman" w:cs="Times New Roman"/>
              </w:rPr>
              <w:t>3</w:t>
            </w:r>
          </w:p>
        </w:tc>
      </w:tr>
      <w:tr w:rsidR="001873E9" w:rsidRPr="005206C6" w14:paraId="1AF9571E" w14:textId="77777777" w:rsidTr="001873E9">
        <w:trPr>
          <w:trHeight w:val="70"/>
        </w:trPr>
        <w:tc>
          <w:tcPr>
            <w:tcW w:w="2552" w:type="dxa"/>
          </w:tcPr>
          <w:p w14:paraId="5BF1A264" w14:textId="77777777" w:rsidR="001873E9" w:rsidRPr="005206C6" w:rsidRDefault="001873E9" w:rsidP="001873E9">
            <w:pPr>
              <w:shd w:val="clear" w:color="auto" w:fill="FFFFFF" w:themeFill="background1"/>
              <w:jc w:val="center"/>
              <w:rPr>
                <w:rFonts w:ascii="Times New Roman" w:hAnsi="Times New Roman" w:cs="Times New Roman"/>
                <w:b/>
              </w:rPr>
            </w:pPr>
          </w:p>
        </w:tc>
        <w:tc>
          <w:tcPr>
            <w:tcW w:w="1244" w:type="dxa"/>
            <w:gridSpan w:val="2"/>
            <w:shd w:val="clear" w:color="auto" w:fill="FDE9D9" w:themeFill="accent6" w:themeFillTint="33"/>
          </w:tcPr>
          <w:p w14:paraId="5FEFBD6E" w14:textId="425AFFD9" w:rsidR="001873E9" w:rsidRPr="001873E9" w:rsidRDefault="001873E9" w:rsidP="001873E9">
            <w:pPr>
              <w:jc w:val="center"/>
              <w:rPr>
                <w:rFonts w:ascii="Times New Roman" w:hAnsi="Times New Roman" w:cs="Times New Roman"/>
              </w:rPr>
            </w:pPr>
            <w:r w:rsidRPr="001873E9">
              <w:rPr>
                <w:rFonts w:ascii="Times New Roman" w:hAnsi="Times New Roman" w:cs="Times New Roman"/>
              </w:rPr>
              <w:t>76</w:t>
            </w:r>
          </w:p>
        </w:tc>
        <w:tc>
          <w:tcPr>
            <w:tcW w:w="8794" w:type="dxa"/>
            <w:shd w:val="clear" w:color="auto" w:fill="FDE9D9" w:themeFill="accent6" w:themeFillTint="33"/>
            <w:vAlign w:val="center"/>
          </w:tcPr>
          <w:p w14:paraId="0B42FC68" w14:textId="77777777" w:rsidR="001873E9" w:rsidRPr="001873E9" w:rsidRDefault="001873E9" w:rsidP="001873E9">
            <w:pPr>
              <w:jc w:val="both"/>
              <w:rPr>
                <w:rFonts w:ascii="Times New Roman" w:eastAsia="Times New Roman" w:hAnsi="Times New Roman" w:cs="Times New Roman"/>
                <w:b/>
                <w:bCs/>
              </w:rPr>
            </w:pPr>
            <w:r w:rsidRPr="001873E9">
              <w:rPr>
                <w:rFonts w:ascii="Times New Roman" w:eastAsia="Times New Roman" w:hAnsi="Times New Roman" w:cs="Times New Roman"/>
                <w:b/>
              </w:rPr>
              <w:t xml:space="preserve">Практическое занятие № </w:t>
            </w:r>
            <w:r w:rsidRPr="001873E9">
              <w:rPr>
                <w:rFonts w:ascii="Times New Roman" w:eastAsia="Times New Roman" w:hAnsi="Times New Roman" w:cs="Times New Roman"/>
                <w:b/>
                <w:bCs/>
              </w:rPr>
              <w:t xml:space="preserve">21. </w:t>
            </w:r>
            <w:r w:rsidRPr="001873E9">
              <w:rPr>
                <w:rFonts w:ascii="Times New Roman" w:eastAsia="Calibri" w:hAnsi="Times New Roman" w:cs="Times New Roman"/>
                <w:b/>
                <w:bCs/>
                <w:spacing w:val="2"/>
              </w:rPr>
              <w:t>Составление резюме.</w:t>
            </w:r>
          </w:p>
        </w:tc>
        <w:tc>
          <w:tcPr>
            <w:tcW w:w="1407" w:type="dxa"/>
            <w:shd w:val="clear" w:color="auto" w:fill="FDE9D9" w:themeFill="accent6" w:themeFillTint="33"/>
          </w:tcPr>
          <w:p w14:paraId="23D9D449" w14:textId="16D82678" w:rsidR="001873E9" w:rsidRPr="001873E9" w:rsidRDefault="001873E9" w:rsidP="001873E9">
            <w:pPr>
              <w:jc w:val="center"/>
              <w:rPr>
                <w:rFonts w:ascii="Times New Roman" w:hAnsi="Times New Roman" w:cs="Times New Roman"/>
              </w:rPr>
            </w:pPr>
            <w:r w:rsidRPr="001873E9">
              <w:rPr>
                <w:rFonts w:ascii="Times New Roman" w:hAnsi="Times New Roman" w:cs="Times New Roman"/>
              </w:rPr>
              <w:t>1</w:t>
            </w:r>
          </w:p>
        </w:tc>
        <w:tc>
          <w:tcPr>
            <w:tcW w:w="1489" w:type="dxa"/>
            <w:shd w:val="clear" w:color="auto" w:fill="FDE9D9" w:themeFill="accent6" w:themeFillTint="33"/>
          </w:tcPr>
          <w:p w14:paraId="76B1B854" w14:textId="7D488A41" w:rsidR="001873E9" w:rsidRPr="001873E9" w:rsidRDefault="001873E9" w:rsidP="001873E9">
            <w:pPr>
              <w:jc w:val="center"/>
              <w:rPr>
                <w:rFonts w:ascii="Times New Roman" w:hAnsi="Times New Roman" w:cs="Times New Roman"/>
              </w:rPr>
            </w:pPr>
            <w:r w:rsidRPr="001873E9">
              <w:rPr>
                <w:rFonts w:ascii="Times New Roman" w:hAnsi="Times New Roman" w:cs="Times New Roman"/>
              </w:rPr>
              <w:t>3</w:t>
            </w:r>
          </w:p>
        </w:tc>
      </w:tr>
      <w:tr w:rsidR="001873E9" w:rsidRPr="005206C6" w14:paraId="66D241D1" w14:textId="77777777" w:rsidTr="001873E9">
        <w:trPr>
          <w:trHeight w:val="70"/>
        </w:trPr>
        <w:tc>
          <w:tcPr>
            <w:tcW w:w="2552" w:type="dxa"/>
          </w:tcPr>
          <w:p w14:paraId="6A8FE340" w14:textId="77777777" w:rsidR="001873E9" w:rsidRPr="005206C6" w:rsidRDefault="001873E9" w:rsidP="001873E9">
            <w:pPr>
              <w:shd w:val="clear" w:color="auto" w:fill="FFFFFF" w:themeFill="background1"/>
              <w:jc w:val="center"/>
              <w:rPr>
                <w:rFonts w:ascii="Times New Roman" w:hAnsi="Times New Roman" w:cs="Times New Roman"/>
                <w:b/>
              </w:rPr>
            </w:pPr>
          </w:p>
        </w:tc>
        <w:tc>
          <w:tcPr>
            <w:tcW w:w="10038" w:type="dxa"/>
            <w:gridSpan w:val="3"/>
            <w:shd w:val="clear" w:color="auto" w:fill="DBE5F1" w:themeFill="accent1" w:themeFillTint="33"/>
          </w:tcPr>
          <w:p w14:paraId="2D0E07C9" w14:textId="7D211B27" w:rsidR="001873E9" w:rsidRPr="001873E9" w:rsidRDefault="001873E9" w:rsidP="001873E9">
            <w:pPr>
              <w:rPr>
                <w:rFonts w:ascii="Times New Roman" w:hAnsi="Times New Roman" w:cs="Times New Roman"/>
                <w:b/>
                <w:bCs/>
              </w:rPr>
            </w:pPr>
            <w:r w:rsidRPr="001873E9">
              <w:rPr>
                <w:rFonts w:ascii="Times New Roman" w:hAnsi="Times New Roman" w:cs="Times New Roman"/>
                <w:b/>
                <w:bCs/>
              </w:rPr>
              <w:t>Самостоятельная работа № 1.</w:t>
            </w:r>
          </w:p>
        </w:tc>
        <w:tc>
          <w:tcPr>
            <w:tcW w:w="1407" w:type="dxa"/>
            <w:shd w:val="clear" w:color="auto" w:fill="DBE5F1" w:themeFill="accent1" w:themeFillTint="33"/>
          </w:tcPr>
          <w:p w14:paraId="0E4D7553" w14:textId="77777777" w:rsidR="001873E9" w:rsidRPr="001873E9" w:rsidRDefault="001873E9" w:rsidP="001873E9">
            <w:pPr>
              <w:rPr>
                <w:rFonts w:ascii="Times New Roman" w:hAnsi="Times New Roman" w:cs="Times New Roman"/>
                <w:b/>
                <w:bCs/>
              </w:rPr>
            </w:pPr>
            <w:r w:rsidRPr="001873E9">
              <w:rPr>
                <w:rFonts w:ascii="Times New Roman" w:hAnsi="Times New Roman" w:cs="Times New Roman"/>
                <w:b/>
                <w:bCs/>
              </w:rPr>
              <w:t>18</w:t>
            </w:r>
          </w:p>
        </w:tc>
        <w:tc>
          <w:tcPr>
            <w:tcW w:w="1489" w:type="dxa"/>
            <w:shd w:val="clear" w:color="auto" w:fill="DBE5F1" w:themeFill="accent1" w:themeFillTint="33"/>
          </w:tcPr>
          <w:p w14:paraId="4C9AB9AF" w14:textId="77777777" w:rsidR="001873E9" w:rsidRPr="001873E9" w:rsidRDefault="001873E9" w:rsidP="001873E9">
            <w:pPr>
              <w:rPr>
                <w:rFonts w:ascii="Times New Roman" w:hAnsi="Times New Roman" w:cs="Times New Roman"/>
                <w:b/>
                <w:bCs/>
              </w:rPr>
            </w:pPr>
          </w:p>
        </w:tc>
      </w:tr>
      <w:tr w:rsidR="001873E9" w:rsidRPr="005206C6" w14:paraId="19E04A04" w14:textId="77777777" w:rsidTr="001873E9">
        <w:trPr>
          <w:trHeight w:val="576"/>
        </w:trPr>
        <w:tc>
          <w:tcPr>
            <w:tcW w:w="2552" w:type="dxa"/>
            <w:vMerge w:val="restart"/>
          </w:tcPr>
          <w:p w14:paraId="181A0AC5" w14:textId="77777777" w:rsidR="001873E9" w:rsidRPr="005206C6" w:rsidRDefault="001873E9" w:rsidP="001873E9">
            <w:pPr>
              <w:rPr>
                <w:rFonts w:ascii="Times New Roman" w:eastAsia="Times New Roman" w:hAnsi="Times New Roman" w:cs="Times New Roman"/>
                <w:b/>
                <w:bCs/>
              </w:rPr>
            </w:pPr>
            <w:r w:rsidRPr="00766462">
              <w:rPr>
                <w:rFonts w:ascii="Times New Roman" w:eastAsia="Calibri" w:hAnsi="Times New Roman" w:cs="Times New Roman"/>
                <w:b/>
                <w:bCs/>
              </w:rPr>
              <w:t>Раздел 3. Современные технологии регулирования правоотношений в профессиональной деятельности</w:t>
            </w:r>
          </w:p>
        </w:tc>
        <w:tc>
          <w:tcPr>
            <w:tcW w:w="1244" w:type="dxa"/>
            <w:gridSpan w:val="2"/>
            <w:shd w:val="clear" w:color="auto" w:fill="FFFFFF" w:themeFill="background1"/>
          </w:tcPr>
          <w:p w14:paraId="3A1BE2DF" w14:textId="08CC4EFA" w:rsidR="001873E9" w:rsidRPr="001873E9" w:rsidRDefault="001873E9" w:rsidP="001873E9">
            <w:pPr>
              <w:jc w:val="center"/>
              <w:rPr>
                <w:rFonts w:ascii="Times New Roman" w:hAnsi="Times New Roman" w:cs="Times New Roman"/>
              </w:rPr>
            </w:pPr>
            <w:r w:rsidRPr="001873E9">
              <w:rPr>
                <w:rFonts w:ascii="Times New Roman" w:hAnsi="Times New Roman" w:cs="Times New Roman"/>
              </w:rPr>
              <w:t>77-84</w:t>
            </w:r>
          </w:p>
        </w:tc>
        <w:tc>
          <w:tcPr>
            <w:tcW w:w="8794" w:type="dxa"/>
          </w:tcPr>
          <w:p w14:paraId="5ADB6927" w14:textId="77777777" w:rsidR="001873E9" w:rsidRPr="005206C6" w:rsidRDefault="001873E9" w:rsidP="001873E9">
            <w:pPr>
              <w:jc w:val="both"/>
              <w:rPr>
                <w:rFonts w:ascii="Times New Roman" w:eastAsia="Times New Roman" w:hAnsi="Times New Roman" w:cs="Times New Roman"/>
                <w:b/>
                <w:bCs/>
              </w:rPr>
            </w:pPr>
            <w:r w:rsidRPr="00766462">
              <w:rPr>
                <w:rFonts w:ascii="Times New Roman" w:eastAsia="Calibri" w:hAnsi="Times New Roman" w:cs="Times New Roman"/>
                <w:b/>
              </w:rPr>
              <w:t>Правовое положение субъектов железнодорожного транспорта</w:t>
            </w:r>
            <w:r w:rsidRPr="005206C6">
              <w:rPr>
                <w:rFonts w:ascii="Times New Roman" w:eastAsia="Times New Roman" w:hAnsi="Times New Roman" w:cs="Times New Roman"/>
                <w:b/>
                <w:bCs/>
              </w:rPr>
              <w:t xml:space="preserve">. </w:t>
            </w:r>
          </w:p>
          <w:p w14:paraId="2E5DE120" w14:textId="77777777" w:rsidR="001873E9" w:rsidRPr="005206C6" w:rsidRDefault="001873E9" w:rsidP="001873E9">
            <w:pPr>
              <w:jc w:val="both"/>
              <w:rPr>
                <w:rFonts w:ascii="Times New Roman" w:eastAsia="Times New Roman" w:hAnsi="Times New Roman" w:cs="Times New Roman"/>
                <w:b/>
                <w:bCs/>
              </w:rPr>
            </w:pPr>
            <w:r w:rsidRPr="005206C6">
              <w:rPr>
                <w:rFonts w:ascii="Times New Roman" w:hAnsi="Times New Roman" w:cs="Times New Roman"/>
                <w:i/>
              </w:rPr>
              <w:t>Содержание учебного материала:</w:t>
            </w:r>
            <w:r w:rsidRPr="005206C6">
              <w:rPr>
                <w:rFonts w:eastAsia="Times New Roman"/>
              </w:rPr>
              <w:t xml:space="preserve"> </w:t>
            </w:r>
            <w:r w:rsidRPr="00766462">
              <w:rPr>
                <w:rFonts w:ascii="Times New Roman" w:eastAsia="Calibri" w:hAnsi="Times New Roman" w:cs="Times New Roman"/>
                <w:bCs/>
              </w:rPr>
              <w:t>Правовое регулирование имущественных отношений на железнодорожном транспорте. Статус организаций, основы экономической и финансовой деятельности, право собственности субъектов. Особенности приватизации объектов железнодорожного транспорта. Понятие и значение приватизации. Федеральный закон «О приватизации». Понятие патента, содержание прав патентообладателя. Особенности предпринимательской деятельности. Организация предпринимательской деятельности. Юридические лица как субъекты хозяйственных отношений. Предпринимательская деятельность без образования юридического лица. Правовое регулирование несостоятельности (банкротства) предприятия. Организационно-правовые формы хозяйствующих субъектов (ОПФ).</w:t>
            </w:r>
            <w:r w:rsidRPr="00766462">
              <w:rPr>
                <w:rFonts w:ascii="Times New Roman" w:eastAsia="Calibri" w:hAnsi="Times New Roman" w:cs="Times New Roman"/>
                <w:b/>
                <w:bCs/>
              </w:rPr>
              <w:t xml:space="preserve"> </w:t>
            </w:r>
            <w:r w:rsidRPr="00766462">
              <w:rPr>
                <w:rFonts w:ascii="Times New Roman" w:eastAsia="Calibri" w:hAnsi="Times New Roman" w:cs="Times New Roman"/>
                <w:bCs/>
              </w:rPr>
              <w:t xml:space="preserve">Структура ОПФ, предусмотренных </w:t>
            </w:r>
            <w:r w:rsidRPr="00766462">
              <w:rPr>
                <w:rFonts w:ascii="Times New Roman" w:eastAsia="Calibri" w:hAnsi="Times New Roman" w:cs="Times New Roman"/>
                <w:bCs/>
              </w:rPr>
              <w:lastRenderedPageBreak/>
              <w:t>Гражданским кодексом РФ, основные характеристики ОПФ. Формы объединения хозяйствующих субъектов</w:t>
            </w:r>
            <w:r w:rsidRPr="00766462">
              <w:rPr>
                <w:rFonts w:ascii="Times New Roman" w:eastAsia="Calibri" w:hAnsi="Times New Roman" w:cs="Times New Roman"/>
              </w:rPr>
              <w:t>. Виды, назначение, нормативная база.</w:t>
            </w:r>
            <w:r w:rsidRPr="00766462">
              <w:rPr>
                <w:rFonts w:ascii="Times New Roman" w:eastAsia="Times New Roman" w:hAnsi="Times New Roman" w:cs="Times New Roman"/>
                <w:bCs/>
              </w:rPr>
              <w:t xml:space="preserve"> Функции, направления деятельности, обязанности, обязательства НПФ. Контроль за деятельностью НПФ. Система обязательного пенсионного страхования:</w:t>
            </w:r>
            <w:r w:rsidRPr="00766462">
              <w:rPr>
                <w:rFonts w:ascii="Times New Roman" w:eastAsia="Times New Roman" w:hAnsi="Times New Roman" w:cs="Times New Roman"/>
              </w:rPr>
              <w:t xml:space="preserve"> </w:t>
            </w:r>
            <w:r w:rsidRPr="00766462">
              <w:rPr>
                <w:rFonts w:ascii="Times New Roman" w:eastAsia="Times New Roman" w:hAnsi="Times New Roman" w:cs="Times New Roman"/>
                <w:bCs/>
              </w:rPr>
              <w:t>формирование, расчет, виды пенсий, условия их назначения</w:t>
            </w:r>
            <w:r w:rsidRPr="005206C6">
              <w:rPr>
                <w:rFonts w:ascii="Times New Roman" w:eastAsia="Times New Roman" w:hAnsi="Times New Roman" w:cs="Times New Roman"/>
                <w:bCs/>
              </w:rPr>
              <w:t>.</w:t>
            </w:r>
          </w:p>
        </w:tc>
        <w:tc>
          <w:tcPr>
            <w:tcW w:w="1407" w:type="dxa"/>
          </w:tcPr>
          <w:p w14:paraId="629247F0" w14:textId="32EBD6EA" w:rsidR="001873E9" w:rsidRPr="005206C6" w:rsidRDefault="001873E9" w:rsidP="001873E9">
            <w:pPr>
              <w:shd w:val="clear" w:color="auto" w:fill="FFFFFF" w:themeFill="background1"/>
              <w:jc w:val="center"/>
              <w:rPr>
                <w:rFonts w:ascii="Times New Roman" w:hAnsi="Times New Roman" w:cs="Times New Roman"/>
              </w:rPr>
            </w:pPr>
            <w:r>
              <w:rPr>
                <w:rFonts w:ascii="Times New Roman" w:hAnsi="Times New Roman" w:cs="Times New Roman"/>
              </w:rPr>
              <w:lastRenderedPageBreak/>
              <w:t>8</w:t>
            </w:r>
          </w:p>
        </w:tc>
        <w:tc>
          <w:tcPr>
            <w:tcW w:w="1489" w:type="dxa"/>
          </w:tcPr>
          <w:p w14:paraId="20DEAEB0" w14:textId="59358D1E" w:rsidR="001873E9" w:rsidRPr="005206C6" w:rsidRDefault="001873E9" w:rsidP="001873E9">
            <w:pPr>
              <w:shd w:val="clear" w:color="auto" w:fill="FFFFFF" w:themeFill="background1"/>
              <w:jc w:val="center"/>
              <w:rPr>
                <w:rFonts w:ascii="Times New Roman" w:hAnsi="Times New Roman" w:cs="Times New Roman"/>
              </w:rPr>
            </w:pPr>
            <w:r>
              <w:rPr>
                <w:rFonts w:ascii="Times New Roman" w:hAnsi="Times New Roman" w:cs="Times New Roman"/>
              </w:rPr>
              <w:t>2</w:t>
            </w:r>
          </w:p>
        </w:tc>
      </w:tr>
      <w:tr w:rsidR="001873E9" w:rsidRPr="005206C6" w14:paraId="1B27DB64" w14:textId="77777777" w:rsidTr="001873E9">
        <w:trPr>
          <w:trHeight w:val="160"/>
        </w:trPr>
        <w:tc>
          <w:tcPr>
            <w:tcW w:w="2552" w:type="dxa"/>
            <w:vMerge/>
          </w:tcPr>
          <w:p w14:paraId="4C843825" w14:textId="77777777" w:rsidR="001873E9" w:rsidRPr="005206C6" w:rsidRDefault="001873E9" w:rsidP="001873E9">
            <w:pPr>
              <w:shd w:val="clear" w:color="auto" w:fill="FFFFFF" w:themeFill="background1"/>
              <w:jc w:val="center"/>
              <w:rPr>
                <w:rFonts w:ascii="Times New Roman" w:hAnsi="Times New Roman" w:cs="Times New Roman"/>
                <w:b/>
              </w:rPr>
            </w:pPr>
          </w:p>
        </w:tc>
        <w:tc>
          <w:tcPr>
            <w:tcW w:w="10038" w:type="dxa"/>
            <w:gridSpan w:val="3"/>
            <w:shd w:val="clear" w:color="auto" w:fill="DBE5F1" w:themeFill="accent1" w:themeFillTint="33"/>
          </w:tcPr>
          <w:p w14:paraId="076AC23B" w14:textId="7A1BAA5D" w:rsidR="001873E9" w:rsidRPr="001873E9" w:rsidRDefault="001873E9" w:rsidP="001873E9">
            <w:pPr>
              <w:jc w:val="center"/>
              <w:rPr>
                <w:rFonts w:ascii="Times New Roman" w:hAnsi="Times New Roman" w:cs="Times New Roman"/>
              </w:rPr>
            </w:pPr>
            <w:r w:rsidRPr="001873E9">
              <w:rPr>
                <w:rFonts w:ascii="Times New Roman" w:hAnsi="Times New Roman" w:cs="Times New Roman"/>
              </w:rPr>
              <w:t>Самостоятельная работа №</w:t>
            </w:r>
          </w:p>
        </w:tc>
        <w:tc>
          <w:tcPr>
            <w:tcW w:w="1407" w:type="dxa"/>
          </w:tcPr>
          <w:p w14:paraId="25A9FC4B" w14:textId="77777777" w:rsidR="001873E9" w:rsidRPr="005206C6" w:rsidRDefault="001873E9" w:rsidP="001873E9">
            <w:pPr>
              <w:shd w:val="clear" w:color="auto" w:fill="FFFFFF" w:themeFill="background1"/>
              <w:jc w:val="center"/>
              <w:rPr>
                <w:rFonts w:ascii="Times New Roman" w:hAnsi="Times New Roman" w:cs="Times New Roman"/>
              </w:rPr>
            </w:pPr>
            <w:r w:rsidRPr="005206C6">
              <w:rPr>
                <w:rFonts w:ascii="Times New Roman" w:hAnsi="Times New Roman" w:cs="Times New Roman"/>
              </w:rPr>
              <w:t>12</w:t>
            </w:r>
          </w:p>
        </w:tc>
        <w:tc>
          <w:tcPr>
            <w:tcW w:w="1489" w:type="dxa"/>
          </w:tcPr>
          <w:p w14:paraId="05409F31" w14:textId="77777777" w:rsidR="001873E9" w:rsidRPr="005206C6" w:rsidRDefault="001873E9" w:rsidP="001873E9">
            <w:pPr>
              <w:shd w:val="clear" w:color="auto" w:fill="FFFFFF" w:themeFill="background1"/>
              <w:jc w:val="center"/>
              <w:rPr>
                <w:rFonts w:ascii="Times New Roman" w:hAnsi="Times New Roman" w:cs="Times New Roman"/>
              </w:rPr>
            </w:pPr>
          </w:p>
        </w:tc>
      </w:tr>
      <w:tr w:rsidR="001873E9" w:rsidRPr="005206C6" w14:paraId="0C62384A" w14:textId="77777777" w:rsidTr="001873E9">
        <w:trPr>
          <w:trHeight w:val="878"/>
        </w:trPr>
        <w:tc>
          <w:tcPr>
            <w:tcW w:w="2552" w:type="dxa"/>
            <w:vMerge/>
          </w:tcPr>
          <w:p w14:paraId="631854D5" w14:textId="77777777" w:rsidR="001873E9" w:rsidRPr="005206C6" w:rsidRDefault="001873E9" w:rsidP="001873E9">
            <w:pPr>
              <w:shd w:val="clear" w:color="auto" w:fill="FFFFFF" w:themeFill="background1"/>
              <w:jc w:val="center"/>
              <w:rPr>
                <w:rFonts w:ascii="Times New Roman" w:hAnsi="Times New Roman" w:cs="Times New Roman"/>
                <w:b/>
              </w:rPr>
            </w:pPr>
          </w:p>
        </w:tc>
        <w:tc>
          <w:tcPr>
            <w:tcW w:w="1244" w:type="dxa"/>
            <w:gridSpan w:val="2"/>
            <w:shd w:val="clear" w:color="auto" w:fill="FFFFFF" w:themeFill="background1"/>
          </w:tcPr>
          <w:p w14:paraId="377B507D" w14:textId="67F5251D" w:rsidR="001873E9" w:rsidRPr="001873E9" w:rsidRDefault="001873E9" w:rsidP="001873E9">
            <w:pPr>
              <w:jc w:val="center"/>
              <w:rPr>
                <w:rFonts w:ascii="Times New Roman" w:hAnsi="Times New Roman" w:cs="Times New Roman"/>
              </w:rPr>
            </w:pPr>
            <w:r w:rsidRPr="001873E9">
              <w:rPr>
                <w:rFonts w:ascii="Times New Roman" w:hAnsi="Times New Roman" w:cs="Times New Roman"/>
              </w:rPr>
              <w:t>85-92</w:t>
            </w:r>
          </w:p>
        </w:tc>
        <w:tc>
          <w:tcPr>
            <w:tcW w:w="8794" w:type="dxa"/>
            <w:shd w:val="clear" w:color="auto" w:fill="auto"/>
          </w:tcPr>
          <w:p w14:paraId="10CB8E79" w14:textId="77777777" w:rsidR="001873E9" w:rsidRPr="005206C6" w:rsidRDefault="001873E9" w:rsidP="001873E9">
            <w:pPr>
              <w:pStyle w:val="a3"/>
              <w:shd w:val="clear" w:color="auto" w:fill="FFFFFF" w:themeFill="background1"/>
              <w:jc w:val="both"/>
              <w:rPr>
                <w:sz w:val="22"/>
                <w:szCs w:val="22"/>
              </w:rPr>
            </w:pPr>
            <w:r w:rsidRPr="00766462">
              <w:rPr>
                <w:rFonts w:eastAsia="Calibri"/>
                <w:b/>
              </w:rPr>
              <w:t>Права и обязанности работников в сфере профессиональной деятельности</w:t>
            </w:r>
            <w:r w:rsidRPr="005206C6">
              <w:rPr>
                <w:sz w:val="22"/>
                <w:szCs w:val="22"/>
              </w:rPr>
              <w:t>.</w:t>
            </w:r>
            <w:r w:rsidRPr="005206C6">
              <w:rPr>
                <w:rFonts w:eastAsia="Times New Roman"/>
                <w:bCs/>
                <w:sz w:val="22"/>
                <w:szCs w:val="22"/>
              </w:rPr>
              <w:t xml:space="preserve"> </w:t>
            </w:r>
            <w:r w:rsidRPr="005206C6">
              <w:rPr>
                <w:i/>
                <w:sz w:val="22"/>
                <w:szCs w:val="22"/>
              </w:rPr>
              <w:t>Содержание учебного материала:</w:t>
            </w:r>
            <w:r w:rsidRPr="005206C6">
              <w:rPr>
                <w:rFonts w:eastAsia="Times New Roman"/>
                <w:sz w:val="22"/>
                <w:szCs w:val="22"/>
              </w:rPr>
              <w:t xml:space="preserve"> </w:t>
            </w:r>
            <w:r w:rsidRPr="00766462">
              <w:rPr>
                <w:rFonts w:eastAsia="Calibri"/>
                <w:bCs/>
              </w:rPr>
              <w:t>Правовое регулирование трудовых отношений. Трудовой договор, порядок заключения и расторжения. Права и обязанности сторон, режим рабочего времени и времени отдыха, социальное партнёрство, коллективный договор как правовая форма согласования интересов работников и работодателя. Дисциплина работников. Трудовая дисциплина (трудовая, производственная, технологическая), поощрения, дисциплинарные взыскания и порядок их применения, обжалование и снятие дисциплинарного взыскания. Материальная ответственность (понятие, виды, порядок привлечения, порядок возмещения ущерба). Порядок разрешения трудовых споров. Разрешение индивидуальных трудовых споров, коллективные трудовые споры. Органы, рассматривающие трудовые споры</w:t>
            </w:r>
            <w:r w:rsidRPr="005206C6">
              <w:rPr>
                <w:rFonts w:eastAsia="Times New Roman"/>
                <w:bCs/>
                <w:sz w:val="22"/>
                <w:szCs w:val="22"/>
              </w:rPr>
              <w:t>.</w:t>
            </w:r>
          </w:p>
        </w:tc>
        <w:tc>
          <w:tcPr>
            <w:tcW w:w="1407" w:type="dxa"/>
            <w:shd w:val="clear" w:color="auto" w:fill="auto"/>
          </w:tcPr>
          <w:p w14:paraId="6C25813C" w14:textId="4F17A44F" w:rsidR="001873E9" w:rsidRPr="005206C6" w:rsidRDefault="001873E9" w:rsidP="001873E9">
            <w:pPr>
              <w:shd w:val="clear" w:color="auto" w:fill="FFFFFF" w:themeFill="background1"/>
              <w:jc w:val="center"/>
              <w:rPr>
                <w:rFonts w:ascii="Times New Roman" w:hAnsi="Times New Roman" w:cs="Times New Roman"/>
              </w:rPr>
            </w:pPr>
            <w:r>
              <w:rPr>
                <w:rFonts w:ascii="Times New Roman" w:hAnsi="Times New Roman" w:cs="Times New Roman"/>
              </w:rPr>
              <w:t>8</w:t>
            </w:r>
          </w:p>
        </w:tc>
        <w:tc>
          <w:tcPr>
            <w:tcW w:w="1489" w:type="dxa"/>
          </w:tcPr>
          <w:p w14:paraId="75DBCD5C" w14:textId="04E34A92" w:rsidR="001873E9" w:rsidRPr="005206C6" w:rsidRDefault="001873E9" w:rsidP="001873E9">
            <w:pPr>
              <w:shd w:val="clear" w:color="auto" w:fill="FFFFFF" w:themeFill="background1"/>
              <w:jc w:val="center"/>
              <w:rPr>
                <w:rFonts w:ascii="Times New Roman" w:hAnsi="Times New Roman" w:cs="Times New Roman"/>
              </w:rPr>
            </w:pPr>
            <w:r>
              <w:rPr>
                <w:rFonts w:ascii="Times New Roman" w:hAnsi="Times New Roman" w:cs="Times New Roman"/>
              </w:rPr>
              <w:t>2</w:t>
            </w:r>
          </w:p>
        </w:tc>
      </w:tr>
      <w:tr w:rsidR="001873E9" w:rsidRPr="005206C6" w14:paraId="322AA15B" w14:textId="77777777" w:rsidTr="001873E9">
        <w:trPr>
          <w:trHeight w:val="249"/>
        </w:trPr>
        <w:tc>
          <w:tcPr>
            <w:tcW w:w="2552" w:type="dxa"/>
            <w:vMerge/>
          </w:tcPr>
          <w:p w14:paraId="2F1617B8" w14:textId="77777777" w:rsidR="001873E9" w:rsidRPr="005206C6" w:rsidRDefault="001873E9" w:rsidP="001873E9">
            <w:pPr>
              <w:shd w:val="clear" w:color="auto" w:fill="FFFFFF" w:themeFill="background1"/>
              <w:jc w:val="center"/>
              <w:rPr>
                <w:rFonts w:ascii="Times New Roman" w:hAnsi="Times New Roman" w:cs="Times New Roman"/>
                <w:b/>
              </w:rPr>
            </w:pPr>
          </w:p>
        </w:tc>
        <w:tc>
          <w:tcPr>
            <w:tcW w:w="1244" w:type="dxa"/>
            <w:gridSpan w:val="2"/>
            <w:shd w:val="clear" w:color="auto" w:fill="FDE9D9" w:themeFill="accent6" w:themeFillTint="33"/>
          </w:tcPr>
          <w:p w14:paraId="7D98C774" w14:textId="2A324F29" w:rsidR="001873E9" w:rsidRPr="001873E9" w:rsidRDefault="001873E9" w:rsidP="001873E9">
            <w:pPr>
              <w:jc w:val="center"/>
              <w:rPr>
                <w:rFonts w:ascii="Times New Roman" w:hAnsi="Times New Roman" w:cs="Times New Roman"/>
              </w:rPr>
            </w:pPr>
            <w:r w:rsidRPr="001873E9">
              <w:rPr>
                <w:rFonts w:ascii="Times New Roman" w:hAnsi="Times New Roman" w:cs="Times New Roman"/>
              </w:rPr>
              <w:t>93</w:t>
            </w:r>
          </w:p>
        </w:tc>
        <w:tc>
          <w:tcPr>
            <w:tcW w:w="8794" w:type="dxa"/>
            <w:shd w:val="clear" w:color="auto" w:fill="FDE9D9" w:themeFill="accent6" w:themeFillTint="33"/>
            <w:vAlign w:val="center"/>
          </w:tcPr>
          <w:p w14:paraId="6928B6A2" w14:textId="77777777" w:rsidR="001873E9" w:rsidRPr="001873E9" w:rsidRDefault="001873E9" w:rsidP="001873E9">
            <w:pPr>
              <w:jc w:val="both"/>
              <w:rPr>
                <w:rFonts w:ascii="Times New Roman" w:eastAsia="Times New Roman" w:hAnsi="Times New Roman" w:cs="Times New Roman"/>
                <w:b/>
                <w:bCs/>
              </w:rPr>
            </w:pPr>
            <w:r w:rsidRPr="001873E9">
              <w:rPr>
                <w:rFonts w:ascii="Times New Roman" w:eastAsia="Times New Roman" w:hAnsi="Times New Roman" w:cs="Times New Roman"/>
                <w:b/>
              </w:rPr>
              <w:t>Практическое занятие № 22</w:t>
            </w:r>
            <w:r w:rsidRPr="001873E9">
              <w:rPr>
                <w:rFonts w:ascii="Times New Roman" w:eastAsia="Times New Roman" w:hAnsi="Times New Roman" w:cs="Times New Roman"/>
                <w:b/>
                <w:bCs/>
              </w:rPr>
              <w:t xml:space="preserve">. </w:t>
            </w:r>
            <w:r w:rsidRPr="001873E9">
              <w:rPr>
                <w:rFonts w:ascii="Times New Roman" w:eastAsia="Calibri" w:hAnsi="Times New Roman" w:cs="Times New Roman"/>
                <w:b/>
                <w:bCs/>
              </w:rPr>
              <w:t>Составление трудового договора.</w:t>
            </w:r>
          </w:p>
        </w:tc>
        <w:tc>
          <w:tcPr>
            <w:tcW w:w="1407" w:type="dxa"/>
            <w:shd w:val="clear" w:color="auto" w:fill="FDE9D9" w:themeFill="accent6" w:themeFillTint="33"/>
          </w:tcPr>
          <w:p w14:paraId="59F34AAE" w14:textId="3AA99E7C" w:rsidR="001873E9" w:rsidRPr="001873E9" w:rsidRDefault="001873E9" w:rsidP="001873E9">
            <w:pPr>
              <w:jc w:val="center"/>
              <w:rPr>
                <w:rFonts w:ascii="Times New Roman" w:hAnsi="Times New Roman" w:cs="Times New Roman"/>
              </w:rPr>
            </w:pPr>
            <w:r w:rsidRPr="001873E9">
              <w:rPr>
                <w:rFonts w:ascii="Times New Roman" w:hAnsi="Times New Roman" w:cs="Times New Roman"/>
              </w:rPr>
              <w:t>1</w:t>
            </w:r>
          </w:p>
        </w:tc>
        <w:tc>
          <w:tcPr>
            <w:tcW w:w="1489" w:type="dxa"/>
            <w:shd w:val="clear" w:color="auto" w:fill="FDE9D9" w:themeFill="accent6" w:themeFillTint="33"/>
          </w:tcPr>
          <w:p w14:paraId="6584C947" w14:textId="1831CA19" w:rsidR="001873E9" w:rsidRPr="001873E9" w:rsidRDefault="001873E9" w:rsidP="001873E9">
            <w:pPr>
              <w:jc w:val="center"/>
              <w:rPr>
                <w:rFonts w:ascii="Times New Roman" w:hAnsi="Times New Roman" w:cs="Times New Roman"/>
              </w:rPr>
            </w:pPr>
            <w:r w:rsidRPr="001873E9">
              <w:rPr>
                <w:rFonts w:ascii="Times New Roman" w:hAnsi="Times New Roman" w:cs="Times New Roman"/>
              </w:rPr>
              <w:t>3</w:t>
            </w:r>
          </w:p>
        </w:tc>
      </w:tr>
      <w:tr w:rsidR="001873E9" w:rsidRPr="005206C6" w14:paraId="31832965" w14:textId="77777777" w:rsidTr="001873E9">
        <w:trPr>
          <w:trHeight w:val="266"/>
        </w:trPr>
        <w:tc>
          <w:tcPr>
            <w:tcW w:w="2552" w:type="dxa"/>
            <w:vMerge/>
          </w:tcPr>
          <w:p w14:paraId="287CDD80" w14:textId="77777777" w:rsidR="001873E9" w:rsidRPr="005206C6" w:rsidRDefault="001873E9" w:rsidP="001873E9">
            <w:pPr>
              <w:shd w:val="clear" w:color="auto" w:fill="FFFFFF" w:themeFill="background1"/>
              <w:jc w:val="center"/>
              <w:rPr>
                <w:rFonts w:ascii="Times New Roman" w:hAnsi="Times New Roman" w:cs="Times New Roman"/>
                <w:b/>
              </w:rPr>
            </w:pPr>
          </w:p>
        </w:tc>
        <w:tc>
          <w:tcPr>
            <w:tcW w:w="1244" w:type="dxa"/>
            <w:gridSpan w:val="2"/>
            <w:shd w:val="clear" w:color="auto" w:fill="FDE9D9" w:themeFill="accent6" w:themeFillTint="33"/>
          </w:tcPr>
          <w:p w14:paraId="594A4F3D" w14:textId="26160BF5" w:rsidR="001873E9" w:rsidRPr="001873E9" w:rsidRDefault="001873E9" w:rsidP="001873E9">
            <w:pPr>
              <w:jc w:val="center"/>
              <w:rPr>
                <w:rFonts w:ascii="Times New Roman" w:hAnsi="Times New Roman" w:cs="Times New Roman"/>
              </w:rPr>
            </w:pPr>
            <w:r w:rsidRPr="001873E9">
              <w:rPr>
                <w:rFonts w:ascii="Times New Roman" w:hAnsi="Times New Roman" w:cs="Times New Roman"/>
              </w:rPr>
              <w:t>94</w:t>
            </w:r>
          </w:p>
        </w:tc>
        <w:tc>
          <w:tcPr>
            <w:tcW w:w="8794" w:type="dxa"/>
            <w:shd w:val="clear" w:color="auto" w:fill="FDE9D9" w:themeFill="accent6" w:themeFillTint="33"/>
            <w:vAlign w:val="center"/>
          </w:tcPr>
          <w:p w14:paraId="12CECBE7" w14:textId="77777777" w:rsidR="001873E9" w:rsidRPr="001873E9" w:rsidRDefault="001873E9" w:rsidP="001873E9">
            <w:pPr>
              <w:jc w:val="both"/>
              <w:rPr>
                <w:rFonts w:ascii="Times New Roman" w:eastAsia="Times New Roman" w:hAnsi="Times New Roman" w:cs="Times New Roman"/>
                <w:b/>
                <w:bCs/>
              </w:rPr>
            </w:pPr>
            <w:r w:rsidRPr="001873E9">
              <w:rPr>
                <w:rFonts w:ascii="Times New Roman" w:eastAsia="Times New Roman" w:hAnsi="Times New Roman" w:cs="Times New Roman"/>
                <w:b/>
              </w:rPr>
              <w:t xml:space="preserve">Практическое занятие № </w:t>
            </w:r>
            <w:r w:rsidRPr="001873E9">
              <w:rPr>
                <w:rFonts w:ascii="Times New Roman" w:eastAsia="Times New Roman" w:hAnsi="Times New Roman" w:cs="Times New Roman"/>
                <w:b/>
                <w:bCs/>
              </w:rPr>
              <w:t>23. П</w:t>
            </w:r>
            <w:r w:rsidRPr="001873E9">
              <w:rPr>
                <w:rFonts w:ascii="Times New Roman" w:eastAsia="Calibri" w:hAnsi="Times New Roman" w:cs="Times New Roman"/>
                <w:b/>
                <w:bCs/>
              </w:rPr>
              <w:t>орядок наложения и снятия дисциплинарного взыскания.</w:t>
            </w:r>
          </w:p>
        </w:tc>
        <w:tc>
          <w:tcPr>
            <w:tcW w:w="1407" w:type="dxa"/>
            <w:shd w:val="clear" w:color="auto" w:fill="FDE9D9" w:themeFill="accent6" w:themeFillTint="33"/>
          </w:tcPr>
          <w:p w14:paraId="2271103F" w14:textId="4922ECC2" w:rsidR="001873E9" w:rsidRPr="001873E9" w:rsidRDefault="001873E9" w:rsidP="001873E9">
            <w:pPr>
              <w:jc w:val="center"/>
              <w:rPr>
                <w:rFonts w:ascii="Times New Roman" w:hAnsi="Times New Roman" w:cs="Times New Roman"/>
              </w:rPr>
            </w:pPr>
            <w:r w:rsidRPr="001873E9">
              <w:rPr>
                <w:rFonts w:ascii="Times New Roman" w:hAnsi="Times New Roman" w:cs="Times New Roman"/>
              </w:rPr>
              <w:t>1</w:t>
            </w:r>
          </w:p>
        </w:tc>
        <w:tc>
          <w:tcPr>
            <w:tcW w:w="1489" w:type="dxa"/>
            <w:shd w:val="clear" w:color="auto" w:fill="FDE9D9" w:themeFill="accent6" w:themeFillTint="33"/>
          </w:tcPr>
          <w:p w14:paraId="6689049F" w14:textId="5BE1B9D9" w:rsidR="001873E9" w:rsidRPr="001873E9" w:rsidRDefault="001873E9" w:rsidP="001873E9">
            <w:pPr>
              <w:jc w:val="center"/>
              <w:rPr>
                <w:rFonts w:ascii="Times New Roman" w:hAnsi="Times New Roman" w:cs="Times New Roman"/>
              </w:rPr>
            </w:pPr>
            <w:r w:rsidRPr="001873E9">
              <w:rPr>
                <w:rFonts w:ascii="Times New Roman" w:hAnsi="Times New Roman" w:cs="Times New Roman"/>
              </w:rPr>
              <w:t>3</w:t>
            </w:r>
          </w:p>
        </w:tc>
      </w:tr>
      <w:tr w:rsidR="001873E9" w:rsidRPr="005206C6" w14:paraId="3A5E8BE3" w14:textId="77777777" w:rsidTr="001873E9">
        <w:trPr>
          <w:trHeight w:val="271"/>
        </w:trPr>
        <w:tc>
          <w:tcPr>
            <w:tcW w:w="2552" w:type="dxa"/>
            <w:vMerge/>
          </w:tcPr>
          <w:p w14:paraId="0FD7D52C" w14:textId="77777777" w:rsidR="001873E9" w:rsidRPr="005206C6" w:rsidRDefault="001873E9" w:rsidP="001873E9">
            <w:pPr>
              <w:shd w:val="clear" w:color="auto" w:fill="FFFFFF" w:themeFill="background1"/>
              <w:jc w:val="center"/>
              <w:rPr>
                <w:rFonts w:ascii="Times New Roman" w:hAnsi="Times New Roman" w:cs="Times New Roman"/>
                <w:b/>
              </w:rPr>
            </w:pPr>
          </w:p>
        </w:tc>
        <w:tc>
          <w:tcPr>
            <w:tcW w:w="1244" w:type="dxa"/>
            <w:gridSpan w:val="2"/>
            <w:shd w:val="clear" w:color="auto" w:fill="FDE9D9" w:themeFill="accent6" w:themeFillTint="33"/>
          </w:tcPr>
          <w:p w14:paraId="6619A56A" w14:textId="4C41F0D7" w:rsidR="001873E9" w:rsidRPr="001873E9" w:rsidRDefault="001873E9" w:rsidP="001873E9">
            <w:pPr>
              <w:jc w:val="center"/>
              <w:rPr>
                <w:rFonts w:ascii="Times New Roman" w:hAnsi="Times New Roman" w:cs="Times New Roman"/>
              </w:rPr>
            </w:pPr>
            <w:r w:rsidRPr="001873E9">
              <w:rPr>
                <w:rFonts w:ascii="Times New Roman" w:hAnsi="Times New Roman" w:cs="Times New Roman"/>
              </w:rPr>
              <w:t>95</w:t>
            </w:r>
          </w:p>
        </w:tc>
        <w:tc>
          <w:tcPr>
            <w:tcW w:w="8794" w:type="dxa"/>
            <w:shd w:val="clear" w:color="auto" w:fill="FDE9D9" w:themeFill="accent6" w:themeFillTint="33"/>
            <w:vAlign w:val="center"/>
          </w:tcPr>
          <w:p w14:paraId="00EBC8B3" w14:textId="77777777" w:rsidR="001873E9" w:rsidRPr="001873E9" w:rsidRDefault="001873E9" w:rsidP="001873E9">
            <w:pPr>
              <w:jc w:val="both"/>
              <w:rPr>
                <w:rFonts w:ascii="Times New Roman" w:eastAsia="Times New Roman" w:hAnsi="Times New Roman" w:cs="Times New Roman"/>
                <w:b/>
                <w:bCs/>
              </w:rPr>
            </w:pPr>
            <w:r w:rsidRPr="001873E9">
              <w:rPr>
                <w:rFonts w:ascii="Times New Roman" w:eastAsia="Times New Roman" w:hAnsi="Times New Roman" w:cs="Times New Roman"/>
                <w:b/>
              </w:rPr>
              <w:t>Практическое занятие № 24</w:t>
            </w:r>
            <w:r w:rsidRPr="001873E9">
              <w:rPr>
                <w:rFonts w:ascii="Times New Roman" w:eastAsia="Times New Roman" w:hAnsi="Times New Roman" w:cs="Times New Roman"/>
                <w:b/>
                <w:bCs/>
              </w:rPr>
              <w:t>. П</w:t>
            </w:r>
            <w:r w:rsidRPr="001873E9">
              <w:rPr>
                <w:rFonts w:ascii="Times New Roman" w:eastAsia="Calibri" w:hAnsi="Times New Roman" w:cs="Times New Roman"/>
                <w:b/>
                <w:bCs/>
              </w:rPr>
              <w:t>орядок возмещения материального ущерба.</w:t>
            </w:r>
          </w:p>
        </w:tc>
        <w:tc>
          <w:tcPr>
            <w:tcW w:w="1407" w:type="dxa"/>
            <w:shd w:val="clear" w:color="auto" w:fill="FDE9D9" w:themeFill="accent6" w:themeFillTint="33"/>
          </w:tcPr>
          <w:p w14:paraId="707F31CC" w14:textId="7DA39ED5" w:rsidR="001873E9" w:rsidRPr="001873E9" w:rsidRDefault="001873E9" w:rsidP="001873E9">
            <w:pPr>
              <w:jc w:val="center"/>
              <w:rPr>
                <w:rFonts w:ascii="Times New Roman" w:hAnsi="Times New Roman" w:cs="Times New Roman"/>
              </w:rPr>
            </w:pPr>
            <w:r w:rsidRPr="001873E9">
              <w:rPr>
                <w:rFonts w:ascii="Times New Roman" w:hAnsi="Times New Roman" w:cs="Times New Roman"/>
              </w:rPr>
              <w:t>1</w:t>
            </w:r>
          </w:p>
        </w:tc>
        <w:tc>
          <w:tcPr>
            <w:tcW w:w="1489" w:type="dxa"/>
            <w:shd w:val="clear" w:color="auto" w:fill="FDE9D9" w:themeFill="accent6" w:themeFillTint="33"/>
          </w:tcPr>
          <w:p w14:paraId="5AA656D8" w14:textId="09114BE4" w:rsidR="001873E9" w:rsidRPr="001873E9" w:rsidRDefault="001873E9" w:rsidP="001873E9">
            <w:pPr>
              <w:jc w:val="center"/>
              <w:rPr>
                <w:rFonts w:ascii="Times New Roman" w:hAnsi="Times New Roman" w:cs="Times New Roman"/>
              </w:rPr>
            </w:pPr>
            <w:r w:rsidRPr="001873E9">
              <w:rPr>
                <w:rFonts w:ascii="Times New Roman" w:hAnsi="Times New Roman" w:cs="Times New Roman"/>
              </w:rPr>
              <w:t>3</w:t>
            </w:r>
          </w:p>
        </w:tc>
      </w:tr>
      <w:tr w:rsidR="001873E9" w:rsidRPr="005206C6" w14:paraId="018FF273" w14:textId="77777777" w:rsidTr="001873E9">
        <w:trPr>
          <w:trHeight w:val="289"/>
        </w:trPr>
        <w:tc>
          <w:tcPr>
            <w:tcW w:w="2552" w:type="dxa"/>
            <w:vMerge/>
          </w:tcPr>
          <w:p w14:paraId="58296120" w14:textId="77777777" w:rsidR="001873E9" w:rsidRPr="005206C6" w:rsidRDefault="001873E9" w:rsidP="001873E9">
            <w:pPr>
              <w:shd w:val="clear" w:color="auto" w:fill="FFFFFF" w:themeFill="background1"/>
              <w:jc w:val="center"/>
              <w:rPr>
                <w:rFonts w:ascii="Times New Roman" w:hAnsi="Times New Roman" w:cs="Times New Roman"/>
                <w:b/>
              </w:rPr>
            </w:pPr>
          </w:p>
        </w:tc>
        <w:tc>
          <w:tcPr>
            <w:tcW w:w="1244" w:type="dxa"/>
            <w:gridSpan w:val="2"/>
            <w:shd w:val="clear" w:color="auto" w:fill="FDE9D9" w:themeFill="accent6" w:themeFillTint="33"/>
          </w:tcPr>
          <w:p w14:paraId="467FE469" w14:textId="29F991B5" w:rsidR="001873E9" w:rsidRPr="001873E9" w:rsidRDefault="001873E9" w:rsidP="001873E9">
            <w:pPr>
              <w:jc w:val="center"/>
              <w:rPr>
                <w:rFonts w:ascii="Times New Roman" w:hAnsi="Times New Roman" w:cs="Times New Roman"/>
              </w:rPr>
            </w:pPr>
            <w:r w:rsidRPr="001873E9">
              <w:rPr>
                <w:rFonts w:ascii="Times New Roman" w:hAnsi="Times New Roman" w:cs="Times New Roman"/>
              </w:rPr>
              <w:t>96</w:t>
            </w:r>
          </w:p>
        </w:tc>
        <w:tc>
          <w:tcPr>
            <w:tcW w:w="8794" w:type="dxa"/>
            <w:shd w:val="clear" w:color="auto" w:fill="FDE9D9" w:themeFill="accent6" w:themeFillTint="33"/>
            <w:vAlign w:val="center"/>
          </w:tcPr>
          <w:p w14:paraId="336A7D8A" w14:textId="77777777" w:rsidR="001873E9" w:rsidRPr="001873E9" w:rsidRDefault="001873E9" w:rsidP="001873E9">
            <w:pPr>
              <w:jc w:val="both"/>
              <w:rPr>
                <w:rFonts w:ascii="Times New Roman" w:eastAsia="Times New Roman" w:hAnsi="Times New Roman" w:cs="Times New Roman"/>
                <w:b/>
                <w:bCs/>
              </w:rPr>
            </w:pPr>
            <w:r w:rsidRPr="001873E9">
              <w:rPr>
                <w:rFonts w:ascii="Times New Roman" w:eastAsia="Times New Roman" w:hAnsi="Times New Roman" w:cs="Times New Roman"/>
                <w:b/>
              </w:rPr>
              <w:t>Практическое занятие № 25</w:t>
            </w:r>
            <w:r w:rsidRPr="001873E9">
              <w:rPr>
                <w:rFonts w:ascii="Times New Roman" w:eastAsia="Calibri" w:hAnsi="Times New Roman" w:cs="Times New Roman"/>
                <w:b/>
                <w:bCs/>
              </w:rPr>
              <w:t>. Разрешение трудовых споров.</w:t>
            </w:r>
          </w:p>
        </w:tc>
        <w:tc>
          <w:tcPr>
            <w:tcW w:w="1407" w:type="dxa"/>
            <w:shd w:val="clear" w:color="auto" w:fill="FDE9D9" w:themeFill="accent6" w:themeFillTint="33"/>
          </w:tcPr>
          <w:p w14:paraId="175EF878" w14:textId="77991CB4" w:rsidR="001873E9" w:rsidRPr="001873E9" w:rsidRDefault="001873E9" w:rsidP="001873E9">
            <w:pPr>
              <w:jc w:val="center"/>
              <w:rPr>
                <w:rFonts w:ascii="Times New Roman" w:hAnsi="Times New Roman" w:cs="Times New Roman"/>
              </w:rPr>
            </w:pPr>
            <w:r w:rsidRPr="001873E9">
              <w:rPr>
                <w:rFonts w:ascii="Times New Roman" w:hAnsi="Times New Roman" w:cs="Times New Roman"/>
              </w:rPr>
              <w:t>1</w:t>
            </w:r>
          </w:p>
        </w:tc>
        <w:tc>
          <w:tcPr>
            <w:tcW w:w="1489" w:type="dxa"/>
            <w:shd w:val="clear" w:color="auto" w:fill="FDE9D9" w:themeFill="accent6" w:themeFillTint="33"/>
          </w:tcPr>
          <w:p w14:paraId="316EC533" w14:textId="47EF0C0B" w:rsidR="001873E9" w:rsidRPr="001873E9" w:rsidRDefault="001873E9" w:rsidP="001873E9">
            <w:pPr>
              <w:jc w:val="center"/>
              <w:rPr>
                <w:rFonts w:ascii="Times New Roman" w:hAnsi="Times New Roman" w:cs="Times New Roman"/>
              </w:rPr>
            </w:pPr>
            <w:r w:rsidRPr="001873E9">
              <w:rPr>
                <w:rFonts w:ascii="Times New Roman" w:hAnsi="Times New Roman" w:cs="Times New Roman"/>
              </w:rPr>
              <w:t>3</w:t>
            </w:r>
          </w:p>
        </w:tc>
      </w:tr>
      <w:tr w:rsidR="001873E9" w:rsidRPr="005206C6" w14:paraId="60D8CA67" w14:textId="77777777" w:rsidTr="001873E9">
        <w:trPr>
          <w:trHeight w:val="878"/>
        </w:trPr>
        <w:tc>
          <w:tcPr>
            <w:tcW w:w="2552" w:type="dxa"/>
            <w:vMerge/>
          </w:tcPr>
          <w:p w14:paraId="0A54CCBE" w14:textId="77777777" w:rsidR="001873E9" w:rsidRPr="005206C6" w:rsidRDefault="001873E9" w:rsidP="001873E9">
            <w:pPr>
              <w:shd w:val="clear" w:color="auto" w:fill="FFFFFF" w:themeFill="background1"/>
              <w:jc w:val="center"/>
              <w:rPr>
                <w:rFonts w:ascii="Times New Roman" w:eastAsia="Times New Roman" w:hAnsi="Times New Roman" w:cs="Times New Roman"/>
                <w:b/>
                <w:bCs/>
                <w:color w:val="000000"/>
              </w:rPr>
            </w:pPr>
          </w:p>
        </w:tc>
        <w:tc>
          <w:tcPr>
            <w:tcW w:w="1244" w:type="dxa"/>
            <w:gridSpan w:val="2"/>
            <w:shd w:val="clear" w:color="auto" w:fill="FFFFFF" w:themeFill="background1"/>
          </w:tcPr>
          <w:p w14:paraId="723F59E2" w14:textId="5B960659" w:rsidR="001873E9" w:rsidRPr="001873E9" w:rsidRDefault="001873E9" w:rsidP="001873E9">
            <w:pPr>
              <w:jc w:val="center"/>
              <w:rPr>
                <w:rFonts w:ascii="Times New Roman" w:hAnsi="Times New Roman" w:cs="Times New Roman"/>
              </w:rPr>
            </w:pPr>
            <w:bookmarkStart w:id="0" w:name="_GoBack"/>
            <w:bookmarkEnd w:id="0"/>
            <w:r w:rsidRPr="001873E9">
              <w:rPr>
                <w:rFonts w:ascii="Times New Roman" w:hAnsi="Times New Roman" w:cs="Times New Roman"/>
              </w:rPr>
              <w:t>97-105</w:t>
            </w:r>
          </w:p>
        </w:tc>
        <w:tc>
          <w:tcPr>
            <w:tcW w:w="8794" w:type="dxa"/>
            <w:shd w:val="clear" w:color="auto" w:fill="auto"/>
          </w:tcPr>
          <w:p w14:paraId="036815AC" w14:textId="77777777" w:rsidR="001873E9" w:rsidRDefault="001873E9" w:rsidP="001873E9">
            <w:pPr>
              <w:pStyle w:val="a3"/>
              <w:shd w:val="clear" w:color="auto" w:fill="FFFFFF" w:themeFill="background1"/>
              <w:jc w:val="both"/>
              <w:rPr>
                <w:sz w:val="22"/>
                <w:szCs w:val="22"/>
              </w:rPr>
            </w:pPr>
            <w:r w:rsidRPr="00766462">
              <w:rPr>
                <w:rFonts w:eastAsia="Calibri"/>
                <w:b/>
              </w:rPr>
              <w:t>Нормативные документы, регулирующие правоотношения в процессе профессиональной деятельности</w:t>
            </w:r>
            <w:r w:rsidRPr="005206C6">
              <w:rPr>
                <w:sz w:val="22"/>
                <w:szCs w:val="22"/>
              </w:rPr>
              <w:t>.</w:t>
            </w:r>
          </w:p>
          <w:p w14:paraId="4B142C31" w14:textId="77777777" w:rsidR="001873E9" w:rsidRPr="00766462" w:rsidRDefault="001873E9" w:rsidP="001873E9">
            <w:pPr>
              <w:jc w:val="both"/>
              <w:rPr>
                <w:rFonts w:ascii="Times New Roman" w:eastAsia="Calibri" w:hAnsi="Times New Roman" w:cs="Times New Roman"/>
                <w:bCs/>
              </w:rPr>
            </w:pPr>
            <w:r w:rsidRPr="005206C6">
              <w:rPr>
                <w:i/>
              </w:rPr>
              <w:t>Содержание учебного материала:</w:t>
            </w:r>
            <w:r w:rsidRPr="005206C6">
              <w:rPr>
                <w:rFonts w:eastAsia="Times New Roman"/>
              </w:rPr>
              <w:t xml:space="preserve"> </w:t>
            </w:r>
            <w:r w:rsidRPr="00766462">
              <w:rPr>
                <w:rFonts w:ascii="Times New Roman" w:eastAsia="Calibri" w:hAnsi="Times New Roman" w:cs="Times New Roman"/>
                <w:bCs/>
              </w:rPr>
              <w:t xml:space="preserve">Сущность транспортного права. Комплексный характер транспортного законодательства. Перечень нормативно-правовых актов. Правовая основа функционирования железнодорожного транспорта. Действие Федерального закона «О федеральном железнодорожном транспорте в Российской Федерации». Основные понятия закона, его структура. Федеральный закон «Устав железнодорожного транспорта Российской Федерации». Понятия, структура, сфера применения закона. Железнодорожный транспорт как субъект естественной монополии. Цели и сфера применения федерального закона «О естественных монополиях». Субъекты, государственное регулирование и контроль в сфере естественных монополий. </w:t>
            </w:r>
            <w:r w:rsidRPr="00766462">
              <w:rPr>
                <w:rFonts w:ascii="Times New Roman" w:eastAsia="Calibri" w:hAnsi="Times New Roman" w:cs="Times New Roman"/>
                <w:bCs/>
                <w:spacing w:val="-2"/>
              </w:rPr>
              <w:t xml:space="preserve">Правовое обеспечение безопасности движения, эксплуатации транспортных и иных технических средств, объектов железнодорожного транспорта. Транспортная безопасность. Федеральный закон «О транспортной безопасности». Технические регламенты, государственные стандарты и сертификаты безопасности по подвижному составу, техническим средствам, </w:t>
            </w:r>
            <w:r w:rsidRPr="00766462">
              <w:rPr>
                <w:rFonts w:ascii="Times New Roman" w:eastAsia="Calibri" w:hAnsi="Times New Roman" w:cs="Times New Roman"/>
                <w:bCs/>
                <w:spacing w:val="-2"/>
              </w:rPr>
              <w:lastRenderedPageBreak/>
              <w:t xml:space="preserve">экологии, охраны труда. </w:t>
            </w:r>
            <w:r w:rsidRPr="00766462">
              <w:rPr>
                <w:rFonts w:ascii="Times New Roman" w:eastAsia="Calibri" w:hAnsi="Times New Roman" w:cs="Times New Roman"/>
                <w:bCs/>
              </w:rPr>
              <w:t xml:space="preserve">Работа железных дорог в чрезвычайных условиях. Правовое регулирование аварийно-восстановительных работ. Транспортная безопасность. Федеральный закон «О транспортной безопасности». Основные нормативные акты, регламентирующие перевозки. Содержание, форма и роль договора перевозки грузов. </w:t>
            </w:r>
          </w:p>
          <w:p w14:paraId="5FF0434B" w14:textId="77777777" w:rsidR="001873E9" w:rsidRPr="005206C6" w:rsidRDefault="001873E9" w:rsidP="001873E9">
            <w:pPr>
              <w:pStyle w:val="a3"/>
              <w:shd w:val="clear" w:color="auto" w:fill="FFFFFF" w:themeFill="background1"/>
              <w:jc w:val="both"/>
              <w:rPr>
                <w:rFonts w:eastAsia="Times New Roman"/>
                <w:b/>
                <w:bCs/>
                <w:color w:val="000000"/>
                <w:sz w:val="22"/>
                <w:szCs w:val="22"/>
              </w:rPr>
            </w:pPr>
            <w:r w:rsidRPr="00766462">
              <w:rPr>
                <w:rFonts w:eastAsia="Calibri"/>
                <w:bCs/>
              </w:rPr>
              <w:t>Нормативные документы, регулирующие правоотношения в процессе профессиональной деятельности. Основы пенсионного обеспечения в РФ. Юридические аспекты антикоррупционного поведения. Основные принципы противодействия коррупции в транспортных организациях. Антикоррупционные мероприятия, проводимые в организации и порядок их выполнения</w:t>
            </w:r>
            <w:r w:rsidRPr="005206C6">
              <w:rPr>
                <w:rFonts w:eastAsia="Times New Roman"/>
                <w:bCs/>
                <w:sz w:val="22"/>
                <w:szCs w:val="22"/>
              </w:rPr>
              <w:t>.</w:t>
            </w:r>
          </w:p>
        </w:tc>
        <w:tc>
          <w:tcPr>
            <w:tcW w:w="1407" w:type="dxa"/>
            <w:shd w:val="clear" w:color="auto" w:fill="auto"/>
          </w:tcPr>
          <w:p w14:paraId="1F5278E1" w14:textId="7C5FAA9C" w:rsidR="001873E9" w:rsidRPr="005206C6" w:rsidRDefault="001873E9" w:rsidP="001873E9">
            <w:pPr>
              <w:shd w:val="clear" w:color="auto" w:fill="FFFFFF" w:themeFill="background1"/>
              <w:jc w:val="center"/>
              <w:rPr>
                <w:rFonts w:ascii="Times New Roman" w:hAnsi="Times New Roman" w:cs="Times New Roman"/>
              </w:rPr>
            </w:pPr>
            <w:r>
              <w:rPr>
                <w:rFonts w:ascii="Times New Roman" w:hAnsi="Times New Roman" w:cs="Times New Roman"/>
              </w:rPr>
              <w:lastRenderedPageBreak/>
              <w:t>9</w:t>
            </w:r>
          </w:p>
        </w:tc>
        <w:tc>
          <w:tcPr>
            <w:tcW w:w="1489" w:type="dxa"/>
          </w:tcPr>
          <w:p w14:paraId="39F4010B" w14:textId="57BAD23C" w:rsidR="001873E9" w:rsidRPr="005206C6" w:rsidRDefault="001873E9" w:rsidP="001873E9">
            <w:pPr>
              <w:jc w:val="center"/>
            </w:pPr>
            <w:r>
              <w:rPr>
                <w:rFonts w:ascii="Times New Roman" w:hAnsi="Times New Roman" w:cs="Times New Roman"/>
              </w:rPr>
              <w:t>2</w:t>
            </w:r>
          </w:p>
        </w:tc>
      </w:tr>
      <w:tr w:rsidR="001873E9" w:rsidRPr="005206C6" w14:paraId="51BD5173" w14:textId="77777777" w:rsidTr="0009208A">
        <w:tc>
          <w:tcPr>
            <w:tcW w:w="2552" w:type="dxa"/>
            <w:vMerge/>
          </w:tcPr>
          <w:p w14:paraId="77D9AF3A" w14:textId="77777777" w:rsidR="001873E9" w:rsidRPr="005206C6" w:rsidRDefault="001873E9" w:rsidP="001873E9">
            <w:pPr>
              <w:shd w:val="clear" w:color="auto" w:fill="FFFFFF" w:themeFill="background1"/>
              <w:jc w:val="center"/>
              <w:rPr>
                <w:rFonts w:ascii="Times New Roman" w:hAnsi="Times New Roman" w:cs="Times New Roman"/>
                <w:b/>
              </w:rPr>
            </w:pPr>
          </w:p>
        </w:tc>
        <w:tc>
          <w:tcPr>
            <w:tcW w:w="1244" w:type="dxa"/>
            <w:gridSpan w:val="2"/>
            <w:shd w:val="clear" w:color="auto" w:fill="FDE9D9" w:themeFill="accent6" w:themeFillTint="33"/>
          </w:tcPr>
          <w:p w14:paraId="75242DCB" w14:textId="3ECA75EB" w:rsidR="001873E9" w:rsidRPr="0009208A" w:rsidRDefault="001873E9" w:rsidP="001873E9">
            <w:pPr>
              <w:jc w:val="center"/>
              <w:rPr>
                <w:rFonts w:ascii="Times New Roman" w:hAnsi="Times New Roman" w:cs="Times New Roman"/>
              </w:rPr>
            </w:pPr>
            <w:r>
              <w:rPr>
                <w:rFonts w:ascii="Times New Roman" w:hAnsi="Times New Roman" w:cs="Times New Roman"/>
              </w:rPr>
              <w:t>106</w:t>
            </w:r>
          </w:p>
        </w:tc>
        <w:tc>
          <w:tcPr>
            <w:tcW w:w="8794" w:type="dxa"/>
            <w:shd w:val="clear" w:color="auto" w:fill="FDE9D9" w:themeFill="accent6" w:themeFillTint="33"/>
            <w:vAlign w:val="center"/>
          </w:tcPr>
          <w:p w14:paraId="296E9E95" w14:textId="52FB1B73" w:rsidR="001873E9" w:rsidRPr="0009208A" w:rsidRDefault="001873E9" w:rsidP="001873E9">
            <w:pPr>
              <w:jc w:val="both"/>
              <w:rPr>
                <w:rFonts w:ascii="Times New Roman" w:hAnsi="Times New Roman" w:cs="Times New Roman"/>
                <w:b/>
                <w:bCs/>
              </w:rPr>
            </w:pPr>
            <w:r w:rsidRPr="0009208A">
              <w:rPr>
                <w:rFonts w:ascii="Times New Roman" w:hAnsi="Times New Roman" w:cs="Times New Roman"/>
                <w:b/>
                <w:bCs/>
              </w:rPr>
              <w:t>Практическое занятие № 26. Управление организацией работы железнодорожного транспорта в чрезвычайных ситуациях</w:t>
            </w:r>
            <w:r>
              <w:rPr>
                <w:rFonts w:ascii="Times New Roman" w:hAnsi="Times New Roman" w:cs="Times New Roman"/>
                <w:b/>
                <w:bCs/>
              </w:rPr>
              <w:t>.</w:t>
            </w:r>
          </w:p>
        </w:tc>
        <w:tc>
          <w:tcPr>
            <w:tcW w:w="1407" w:type="dxa"/>
            <w:shd w:val="clear" w:color="auto" w:fill="FDE9D9" w:themeFill="accent6" w:themeFillTint="33"/>
          </w:tcPr>
          <w:p w14:paraId="13C68DE7" w14:textId="2DA47C16" w:rsidR="001873E9" w:rsidRPr="0009208A" w:rsidRDefault="001873E9" w:rsidP="001873E9">
            <w:pPr>
              <w:jc w:val="center"/>
              <w:rPr>
                <w:rFonts w:ascii="Times New Roman" w:hAnsi="Times New Roman" w:cs="Times New Roman"/>
              </w:rPr>
            </w:pPr>
            <w:r>
              <w:rPr>
                <w:rFonts w:ascii="Times New Roman" w:hAnsi="Times New Roman" w:cs="Times New Roman"/>
              </w:rPr>
              <w:t>1</w:t>
            </w:r>
          </w:p>
        </w:tc>
        <w:tc>
          <w:tcPr>
            <w:tcW w:w="1489" w:type="dxa"/>
            <w:shd w:val="clear" w:color="auto" w:fill="FDE9D9" w:themeFill="accent6" w:themeFillTint="33"/>
          </w:tcPr>
          <w:p w14:paraId="433E8D3E" w14:textId="48DF6CF4" w:rsidR="001873E9" w:rsidRPr="0009208A" w:rsidRDefault="001873E9" w:rsidP="001873E9">
            <w:pPr>
              <w:jc w:val="center"/>
              <w:rPr>
                <w:rFonts w:ascii="Times New Roman" w:hAnsi="Times New Roman" w:cs="Times New Roman"/>
              </w:rPr>
            </w:pPr>
            <w:r>
              <w:rPr>
                <w:rFonts w:ascii="Times New Roman" w:hAnsi="Times New Roman" w:cs="Times New Roman"/>
              </w:rPr>
              <w:t>3</w:t>
            </w:r>
          </w:p>
        </w:tc>
      </w:tr>
      <w:tr w:rsidR="001873E9" w:rsidRPr="005206C6" w14:paraId="1D8CF23C" w14:textId="77777777" w:rsidTr="0009208A">
        <w:tc>
          <w:tcPr>
            <w:tcW w:w="2552" w:type="dxa"/>
            <w:vMerge/>
          </w:tcPr>
          <w:p w14:paraId="010E9CA8" w14:textId="77777777" w:rsidR="001873E9" w:rsidRPr="005206C6" w:rsidRDefault="001873E9" w:rsidP="001873E9">
            <w:pPr>
              <w:shd w:val="clear" w:color="auto" w:fill="FFFFFF" w:themeFill="background1"/>
              <w:jc w:val="center"/>
              <w:rPr>
                <w:rFonts w:ascii="Times New Roman" w:hAnsi="Times New Roman" w:cs="Times New Roman"/>
                <w:b/>
              </w:rPr>
            </w:pPr>
          </w:p>
        </w:tc>
        <w:tc>
          <w:tcPr>
            <w:tcW w:w="1244" w:type="dxa"/>
            <w:gridSpan w:val="2"/>
            <w:shd w:val="clear" w:color="auto" w:fill="FDE9D9" w:themeFill="accent6" w:themeFillTint="33"/>
          </w:tcPr>
          <w:p w14:paraId="289C98B9" w14:textId="6305EE4F" w:rsidR="001873E9" w:rsidRPr="0009208A" w:rsidRDefault="001873E9" w:rsidP="001873E9">
            <w:pPr>
              <w:jc w:val="center"/>
              <w:rPr>
                <w:rFonts w:ascii="Times New Roman" w:hAnsi="Times New Roman" w:cs="Times New Roman"/>
              </w:rPr>
            </w:pPr>
            <w:r>
              <w:rPr>
                <w:rFonts w:ascii="Times New Roman" w:hAnsi="Times New Roman" w:cs="Times New Roman"/>
              </w:rPr>
              <w:t>107</w:t>
            </w:r>
          </w:p>
        </w:tc>
        <w:tc>
          <w:tcPr>
            <w:tcW w:w="8794" w:type="dxa"/>
            <w:shd w:val="clear" w:color="auto" w:fill="FDE9D9" w:themeFill="accent6" w:themeFillTint="33"/>
            <w:vAlign w:val="center"/>
          </w:tcPr>
          <w:p w14:paraId="1A9BB3D2" w14:textId="0658F6C1" w:rsidR="001873E9" w:rsidRPr="0009208A" w:rsidRDefault="001873E9" w:rsidP="001873E9">
            <w:pPr>
              <w:jc w:val="both"/>
              <w:rPr>
                <w:rFonts w:ascii="Times New Roman" w:hAnsi="Times New Roman" w:cs="Times New Roman"/>
                <w:b/>
                <w:bCs/>
              </w:rPr>
            </w:pPr>
            <w:r w:rsidRPr="0009208A">
              <w:rPr>
                <w:rFonts w:ascii="Times New Roman" w:hAnsi="Times New Roman" w:cs="Times New Roman"/>
                <w:b/>
                <w:bCs/>
              </w:rPr>
              <w:t>Практическое занятие № 27. Договор перевозки и перевозочных документов</w:t>
            </w:r>
            <w:r>
              <w:rPr>
                <w:rFonts w:ascii="Times New Roman" w:hAnsi="Times New Roman" w:cs="Times New Roman"/>
                <w:b/>
                <w:bCs/>
              </w:rPr>
              <w:t>.</w:t>
            </w:r>
          </w:p>
        </w:tc>
        <w:tc>
          <w:tcPr>
            <w:tcW w:w="1407" w:type="dxa"/>
            <w:shd w:val="clear" w:color="auto" w:fill="FDE9D9" w:themeFill="accent6" w:themeFillTint="33"/>
          </w:tcPr>
          <w:p w14:paraId="624E509F" w14:textId="1A3916DC" w:rsidR="001873E9" w:rsidRPr="0009208A" w:rsidRDefault="001873E9" w:rsidP="001873E9">
            <w:pPr>
              <w:jc w:val="center"/>
              <w:rPr>
                <w:rFonts w:ascii="Times New Roman" w:hAnsi="Times New Roman" w:cs="Times New Roman"/>
              </w:rPr>
            </w:pPr>
            <w:r>
              <w:rPr>
                <w:rFonts w:ascii="Times New Roman" w:hAnsi="Times New Roman" w:cs="Times New Roman"/>
              </w:rPr>
              <w:t>1</w:t>
            </w:r>
          </w:p>
        </w:tc>
        <w:tc>
          <w:tcPr>
            <w:tcW w:w="1489" w:type="dxa"/>
            <w:shd w:val="clear" w:color="auto" w:fill="FDE9D9" w:themeFill="accent6" w:themeFillTint="33"/>
          </w:tcPr>
          <w:p w14:paraId="7177D756" w14:textId="3E639E50" w:rsidR="001873E9" w:rsidRPr="0009208A" w:rsidRDefault="001873E9" w:rsidP="001873E9">
            <w:pPr>
              <w:jc w:val="center"/>
              <w:rPr>
                <w:rFonts w:ascii="Times New Roman" w:hAnsi="Times New Roman" w:cs="Times New Roman"/>
              </w:rPr>
            </w:pPr>
            <w:r>
              <w:rPr>
                <w:rFonts w:ascii="Times New Roman" w:hAnsi="Times New Roman" w:cs="Times New Roman"/>
              </w:rPr>
              <w:t>3</w:t>
            </w:r>
          </w:p>
        </w:tc>
      </w:tr>
      <w:tr w:rsidR="001873E9" w:rsidRPr="005206C6" w14:paraId="6B18B6D8" w14:textId="77777777" w:rsidTr="0009208A">
        <w:tc>
          <w:tcPr>
            <w:tcW w:w="2552" w:type="dxa"/>
            <w:vMerge/>
          </w:tcPr>
          <w:p w14:paraId="548F1A2B" w14:textId="77777777" w:rsidR="001873E9" w:rsidRPr="005206C6" w:rsidRDefault="001873E9" w:rsidP="001873E9">
            <w:pPr>
              <w:shd w:val="clear" w:color="auto" w:fill="FFFFFF" w:themeFill="background1"/>
              <w:jc w:val="center"/>
              <w:rPr>
                <w:rFonts w:ascii="Times New Roman" w:hAnsi="Times New Roman" w:cs="Times New Roman"/>
                <w:b/>
              </w:rPr>
            </w:pPr>
          </w:p>
        </w:tc>
        <w:tc>
          <w:tcPr>
            <w:tcW w:w="1244" w:type="dxa"/>
            <w:gridSpan w:val="2"/>
            <w:shd w:val="clear" w:color="auto" w:fill="FDE9D9" w:themeFill="accent6" w:themeFillTint="33"/>
          </w:tcPr>
          <w:p w14:paraId="10EBB991" w14:textId="12512586" w:rsidR="001873E9" w:rsidRPr="0009208A" w:rsidRDefault="001873E9" w:rsidP="001873E9">
            <w:pPr>
              <w:jc w:val="center"/>
              <w:rPr>
                <w:rFonts w:ascii="Times New Roman" w:hAnsi="Times New Roman" w:cs="Times New Roman"/>
              </w:rPr>
            </w:pPr>
            <w:r>
              <w:rPr>
                <w:rFonts w:ascii="Times New Roman" w:hAnsi="Times New Roman" w:cs="Times New Roman"/>
              </w:rPr>
              <w:t>108</w:t>
            </w:r>
          </w:p>
        </w:tc>
        <w:tc>
          <w:tcPr>
            <w:tcW w:w="8794" w:type="dxa"/>
            <w:shd w:val="clear" w:color="auto" w:fill="FDE9D9" w:themeFill="accent6" w:themeFillTint="33"/>
            <w:vAlign w:val="center"/>
          </w:tcPr>
          <w:p w14:paraId="3E3AB044" w14:textId="1DFEF3C7" w:rsidR="001873E9" w:rsidRPr="0009208A" w:rsidRDefault="001873E9" w:rsidP="001873E9">
            <w:pPr>
              <w:jc w:val="both"/>
              <w:rPr>
                <w:rFonts w:ascii="Times New Roman" w:hAnsi="Times New Roman" w:cs="Times New Roman"/>
                <w:b/>
                <w:bCs/>
              </w:rPr>
            </w:pPr>
            <w:r w:rsidRPr="0009208A">
              <w:rPr>
                <w:rFonts w:ascii="Times New Roman" w:hAnsi="Times New Roman" w:cs="Times New Roman"/>
                <w:b/>
                <w:bCs/>
              </w:rPr>
              <w:t>Практическое занятие № 28. Договор на эксплуатацию подъездных путей и подачу-уборку вагонов</w:t>
            </w:r>
            <w:r>
              <w:rPr>
                <w:rFonts w:ascii="Times New Roman" w:hAnsi="Times New Roman" w:cs="Times New Roman"/>
                <w:b/>
                <w:bCs/>
              </w:rPr>
              <w:t>.</w:t>
            </w:r>
          </w:p>
        </w:tc>
        <w:tc>
          <w:tcPr>
            <w:tcW w:w="1407" w:type="dxa"/>
            <w:shd w:val="clear" w:color="auto" w:fill="FDE9D9" w:themeFill="accent6" w:themeFillTint="33"/>
          </w:tcPr>
          <w:p w14:paraId="6C88EA35" w14:textId="1B2EB89C" w:rsidR="001873E9" w:rsidRPr="0009208A" w:rsidRDefault="001873E9" w:rsidP="001873E9">
            <w:pPr>
              <w:jc w:val="center"/>
              <w:rPr>
                <w:rFonts w:ascii="Times New Roman" w:hAnsi="Times New Roman" w:cs="Times New Roman"/>
              </w:rPr>
            </w:pPr>
            <w:r>
              <w:rPr>
                <w:rFonts w:ascii="Times New Roman" w:hAnsi="Times New Roman" w:cs="Times New Roman"/>
              </w:rPr>
              <w:t>1</w:t>
            </w:r>
          </w:p>
        </w:tc>
        <w:tc>
          <w:tcPr>
            <w:tcW w:w="1489" w:type="dxa"/>
            <w:shd w:val="clear" w:color="auto" w:fill="FDE9D9" w:themeFill="accent6" w:themeFillTint="33"/>
          </w:tcPr>
          <w:p w14:paraId="5B8DD45C" w14:textId="0EBD3C75" w:rsidR="001873E9" w:rsidRPr="0009208A" w:rsidRDefault="001873E9" w:rsidP="001873E9">
            <w:pPr>
              <w:jc w:val="center"/>
              <w:rPr>
                <w:rFonts w:ascii="Times New Roman" w:hAnsi="Times New Roman" w:cs="Times New Roman"/>
              </w:rPr>
            </w:pPr>
            <w:r>
              <w:rPr>
                <w:rFonts w:ascii="Times New Roman" w:hAnsi="Times New Roman" w:cs="Times New Roman"/>
              </w:rPr>
              <w:t>3</w:t>
            </w:r>
          </w:p>
        </w:tc>
      </w:tr>
      <w:tr w:rsidR="001873E9" w:rsidRPr="005206C6" w14:paraId="181F0F14" w14:textId="77777777" w:rsidTr="0009208A">
        <w:tc>
          <w:tcPr>
            <w:tcW w:w="2552" w:type="dxa"/>
            <w:vMerge/>
          </w:tcPr>
          <w:p w14:paraId="5F810CD3" w14:textId="77777777" w:rsidR="001873E9" w:rsidRPr="005206C6" w:rsidRDefault="001873E9" w:rsidP="001873E9">
            <w:pPr>
              <w:shd w:val="clear" w:color="auto" w:fill="FFFFFF" w:themeFill="background1"/>
              <w:jc w:val="center"/>
              <w:rPr>
                <w:rFonts w:ascii="Times New Roman" w:hAnsi="Times New Roman" w:cs="Times New Roman"/>
                <w:b/>
              </w:rPr>
            </w:pPr>
          </w:p>
        </w:tc>
        <w:tc>
          <w:tcPr>
            <w:tcW w:w="1244" w:type="dxa"/>
            <w:gridSpan w:val="2"/>
            <w:shd w:val="clear" w:color="auto" w:fill="FDE9D9" w:themeFill="accent6" w:themeFillTint="33"/>
          </w:tcPr>
          <w:p w14:paraId="74D5E74C" w14:textId="5A9B7AC3" w:rsidR="001873E9" w:rsidRPr="0009208A" w:rsidRDefault="001873E9" w:rsidP="001873E9">
            <w:pPr>
              <w:jc w:val="center"/>
              <w:rPr>
                <w:rFonts w:ascii="Times New Roman" w:hAnsi="Times New Roman" w:cs="Times New Roman"/>
              </w:rPr>
            </w:pPr>
            <w:r>
              <w:rPr>
                <w:rFonts w:ascii="Times New Roman" w:hAnsi="Times New Roman" w:cs="Times New Roman"/>
              </w:rPr>
              <w:t>109</w:t>
            </w:r>
          </w:p>
        </w:tc>
        <w:tc>
          <w:tcPr>
            <w:tcW w:w="8794" w:type="dxa"/>
            <w:shd w:val="clear" w:color="auto" w:fill="FDE9D9" w:themeFill="accent6" w:themeFillTint="33"/>
            <w:vAlign w:val="center"/>
          </w:tcPr>
          <w:p w14:paraId="4D1736FC" w14:textId="58DACC78" w:rsidR="001873E9" w:rsidRPr="0009208A" w:rsidRDefault="001873E9" w:rsidP="001873E9">
            <w:pPr>
              <w:jc w:val="both"/>
              <w:rPr>
                <w:rFonts w:ascii="Times New Roman" w:hAnsi="Times New Roman" w:cs="Times New Roman"/>
                <w:b/>
                <w:bCs/>
              </w:rPr>
            </w:pPr>
            <w:r w:rsidRPr="0009208A">
              <w:rPr>
                <w:rFonts w:ascii="Times New Roman" w:hAnsi="Times New Roman" w:cs="Times New Roman"/>
                <w:b/>
                <w:bCs/>
              </w:rPr>
              <w:t>Практическое занятие № 29. Досудебное урегулирование споров</w:t>
            </w:r>
            <w:r>
              <w:rPr>
                <w:rFonts w:ascii="Times New Roman" w:hAnsi="Times New Roman" w:cs="Times New Roman"/>
                <w:b/>
                <w:bCs/>
              </w:rPr>
              <w:t>.</w:t>
            </w:r>
          </w:p>
        </w:tc>
        <w:tc>
          <w:tcPr>
            <w:tcW w:w="1407" w:type="dxa"/>
            <w:shd w:val="clear" w:color="auto" w:fill="FDE9D9" w:themeFill="accent6" w:themeFillTint="33"/>
          </w:tcPr>
          <w:p w14:paraId="0EA53C70" w14:textId="6A6D0579" w:rsidR="001873E9" w:rsidRPr="0009208A" w:rsidRDefault="001873E9" w:rsidP="001873E9">
            <w:pPr>
              <w:jc w:val="center"/>
              <w:rPr>
                <w:rFonts w:ascii="Times New Roman" w:hAnsi="Times New Roman" w:cs="Times New Roman"/>
              </w:rPr>
            </w:pPr>
            <w:r>
              <w:rPr>
                <w:rFonts w:ascii="Times New Roman" w:hAnsi="Times New Roman" w:cs="Times New Roman"/>
              </w:rPr>
              <w:t>1</w:t>
            </w:r>
          </w:p>
        </w:tc>
        <w:tc>
          <w:tcPr>
            <w:tcW w:w="1489" w:type="dxa"/>
            <w:shd w:val="clear" w:color="auto" w:fill="FDE9D9" w:themeFill="accent6" w:themeFillTint="33"/>
          </w:tcPr>
          <w:p w14:paraId="740C54D3" w14:textId="0CC4FC5F" w:rsidR="001873E9" w:rsidRPr="0009208A" w:rsidRDefault="001873E9" w:rsidP="001873E9">
            <w:pPr>
              <w:jc w:val="center"/>
              <w:rPr>
                <w:rFonts w:ascii="Times New Roman" w:hAnsi="Times New Roman" w:cs="Times New Roman"/>
              </w:rPr>
            </w:pPr>
            <w:r>
              <w:rPr>
                <w:rFonts w:ascii="Times New Roman" w:hAnsi="Times New Roman" w:cs="Times New Roman"/>
              </w:rPr>
              <w:t>3</w:t>
            </w:r>
          </w:p>
        </w:tc>
      </w:tr>
      <w:tr w:rsidR="001873E9" w:rsidRPr="005206C6" w14:paraId="36ADE7DA" w14:textId="77777777" w:rsidTr="0009208A">
        <w:tc>
          <w:tcPr>
            <w:tcW w:w="2552" w:type="dxa"/>
            <w:vMerge/>
          </w:tcPr>
          <w:p w14:paraId="6BC2D279" w14:textId="77777777" w:rsidR="001873E9" w:rsidRPr="005206C6" w:rsidRDefault="001873E9" w:rsidP="001873E9">
            <w:pPr>
              <w:shd w:val="clear" w:color="auto" w:fill="FFFFFF" w:themeFill="background1"/>
              <w:jc w:val="center"/>
              <w:rPr>
                <w:rFonts w:ascii="Times New Roman" w:hAnsi="Times New Roman" w:cs="Times New Roman"/>
                <w:b/>
              </w:rPr>
            </w:pPr>
          </w:p>
        </w:tc>
        <w:tc>
          <w:tcPr>
            <w:tcW w:w="1244" w:type="dxa"/>
            <w:gridSpan w:val="2"/>
            <w:shd w:val="clear" w:color="auto" w:fill="FDE9D9" w:themeFill="accent6" w:themeFillTint="33"/>
          </w:tcPr>
          <w:p w14:paraId="2C114E31" w14:textId="0BF5610F" w:rsidR="001873E9" w:rsidRPr="0009208A" w:rsidRDefault="001873E9" w:rsidP="001873E9">
            <w:pPr>
              <w:jc w:val="center"/>
              <w:rPr>
                <w:rFonts w:ascii="Times New Roman" w:hAnsi="Times New Roman" w:cs="Times New Roman"/>
              </w:rPr>
            </w:pPr>
            <w:r>
              <w:rPr>
                <w:rFonts w:ascii="Times New Roman" w:hAnsi="Times New Roman" w:cs="Times New Roman"/>
              </w:rPr>
              <w:t>110</w:t>
            </w:r>
          </w:p>
        </w:tc>
        <w:tc>
          <w:tcPr>
            <w:tcW w:w="8794" w:type="dxa"/>
            <w:shd w:val="clear" w:color="auto" w:fill="FDE9D9" w:themeFill="accent6" w:themeFillTint="33"/>
            <w:vAlign w:val="center"/>
          </w:tcPr>
          <w:p w14:paraId="2EF1665F" w14:textId="5CE2F3C1" w:rsidR="001873E9" w:rsidRPr="0009208A" w:rsidRDefault="001873E9" w:rsidP="001873E9">
            <w:pPr>
              <w:jc w:val="both"/>
              <w:rPr>
                <w:rFonts w:ascii="Times New Roman" w:hAnsi="Times New Roman" w:cs="Times New Roman"/>
                <w:b/>
                <w:bCs/>
              </w:rPr>
            </w:pPr>
            <w:r w:rsidRPr="0009208A">
              <w:rPr>
                <w:rFonts w:ascii="Times New Roman" w:hAnsi="Times New Roman" w:cs="Times New Roman"/>
                <w:b/>
                <w:bCs/>
              </w:rPr>
              <w:t>Практическое занятие № 30. Решение ситуационных задач, возникающих в процессе профессиональной деятельности</w:t>
            </w:r>
            <w:r>
              <w:rPr>
                <w:rFonts w:ascii="Times New Roman" w:hAnsi="Times New Roman" w:cs="Times New Roman"/>
                <w:b/>
                <w:bCs/>
              </w:rPr>
              <w:t>.</w:t>
            </w:r>
          </w:p>
        </w:tc>
        <w:tc>
          <w:tcPr>
            <w:tcW w:w="1407" w:type="dxa"/>
            <w:shd w:val="clear" w:color="auto" w:fill="FDE9D9" w:themeFill="accent6" w:themeFillTint="33"/>
          </w:tcPr>
          <w:p w14:paraId="7DF129AB" w14:textId="7377D3C3" w:rsidR="001873E9" w:rsidRPr="0009208A" w:rsidRDefault="001873E9" w:rsidP="001873E9">
            <w:pPr>
              <w:jc w:val="center"/>
              <w:rPr>
                <w:rFonts w:ascii="Times New Roman" w:hAnsi="Times New Roman" w:cs="Times New Roman"/>
              </w:rPr>
            </w:pPr>
            <w:r>
              <w:rPr>
                <w:rFonts w:ascii="Times New Roman" w:hAnsi="Times New Roman" w:cs="Times New Roman"/>
              </w:rPr>
              <w:t>1</w:t>
            </w:r>
          </w:p>
        </w:tc>
        <w:tc>
          <w:tcPr>
            <w:tcW w:w="1489" w:type="dxa"/>
            <w:shd w:val="clear" w:color="auto" w:fill="FDE9D9" w:themeFill="accent6" w:themeFillTint="33"/>
          </w:tcPr>
          <w:p w14:paraId="27D87930" w14:textId="7C126DE6" w:rsidR="001873E9" w:rsidRPr="0009208A" w:rsidRDefault="001873E9" w:rsidP="001873E9">
            <w:pPr>
              <w:jc w:val="center"/>
              <w:rPr>
                <w:rFonts w:ascii="Times New Roman" w:hAnsi="Times New Roman" w:cs="Times New Roman"/>
              </w:rPr>
            </w:pPr>
            <w:r>
              <w:rPr>
                <w:rFonts w:ascii="Times New Roman" w:hAnsi="Times New Roman" w:cs="Times New Roman"/>
              </w:rPr>
              <w:t>3</w:t>
            </w:r>
          </w:p>
        </w:tc>
      </w:tr>
      <w:tr w:rsidR="001873E9" w:rsidRPr="005206C6" w14:paraId="08264CA0" w14:textId="77777777" w:rsidTr="0026720B">
        <w:tc>
          <w:tcPr>
            <w:tcW w:w="12590" w:type="dxa"/>
            <w:gridSpan w:val="4"/>
            <w:shd w:val="clear" w:color="auto" w:fill="BFBFBF" w:themeFill="background1" w:themeFillShade="BF"/>
          </w:tcPr>
          <w:p w14:paraId="27DA764E" w14:textId="1FA1CC77" w:rsidR="001873E9" w:rsidRPr="0026720B" w:rsidRDefault="001873E9" w:rsidP="001873E9">
            <w:pPr>
              <w:jc w:val="center"/>
              <w:rPr>
                <w:rFonts w:ascii="Times New Roman" w:hAnsi="Times New Roman" w:cs="Times New Roman"/>
                <w:b/>
                <w:bCs/>
                <w:sz w:val="24"/>
                <w:szCs w:val="24"/>
                <w:highlight w:val="cyan"/>
              </w:rPr>
            </w:pPr>
            <w:r w:rsidRPr="0026720B">
              <w:rPr>
                <w:rFonts w:ascii="Times New Roman" w:hAnsi="Times New Roman" w:cs="Times New Roman"/>
                <w:b/>
                <w:bCs/>
                <w:sz w:val="24"/>
                <w:szCs w:val="24"/>
              </w:rPr>
              <w:t>6-й семестр 3 курс</w:t>
            </w:r>
          </w:p>
        </w:tc>
        <w:tc>
          <w:tcPr>
            <w:tcW w:w="1407" w:type="dxa"/>
            <w:shd w:val="clear" w:color="auto" w:fill="BFBFBF" w:themeFill="background1" w:themeFillShade="BF"/>
          </w:tcPr>
          <w:p w14:paraId="02F95406" w14:textId="77777777" w:rsidR="001873E9" w:rsidRPr="0026720B" w:rsidRDefault="001873E9" w:rsidP="001873E9">
            <w:pPr>
              <w:jc w:val="center"/>
              <w:rPr>
                <w:rFonts w:ascii="Times New Roman" w:hAnsi="Times New Roman" w:cs="Times New Roman"/>
                <w:sz w:val="24"/>
                <w:szCs w:val="24"/>
              </w:rPr>
            </w:pPr>
          </w:p>
        </w:tc>
        <w:tc>
          <w:tcPr>
            <w:tcW w:w="1489" w:type="dxa"/>
            <w:shd w:val="clear" w:color="auto" w:fill="BFBFBF" w:themeFill="background1" w:themeFillShade="BF"/>
          </w:tcPr>
          <w:p w14:paraId="32191ACF" w14:textId="77777777" w:rsidR="001873E9" w:rsidRPr="005206C6" w:rsidRDefault="001873E9" w:rsidP="001873E9">
            <w:pPr>
              <w:jc w:val="center"/>
              <w:rPr>
                <w:rFonts w:ascii="Times New Roman" w:hAnsi="Times New Roman" w:cs="Times New Roman"/>
              </w:rPr>
            </w:pPr>
          </w:p>
        </w:tc>
      </w:tr>
      <w:tr w:rsidR="001873E9" w:rsidRPr="005206C6" w14:paraId="1817B2D4" w14:textId="77777777" w:rsidTr="007155C6">
        <w:tc>
          <w:tcPr>
            <w:tcW w:w="2552" w:type="dxa"/>
            <w:vMerge w:val="restart"/>
          </w:tcPr>
          <w:p w14:paraId="1F757110" w14:textId="0A939245" w:rsidR="001873E9" w:rsidRPr="0009208A" w:rsidRDefault="001873E9" w:rsidP="001873E9">
            <w:pPr>
              <w:shd w:val="clear" w:color="auto" w:fill="FFFFFF" w:themeFill="background1"/>
              <w:jc w:val="center"/>
              <w:rPr>
                <w:rFonts w:ascii="Times New Roman" w:hAnsi="Times New Roman" w:cs="Times New Roman"/>
                <w:b/>
              </w:rPr>
            </w:pPr>
            <w:r w:rsidRPr="0009208A">
              <w:rPr>
                <w:rFonts w:ascii="Times New Roman" w:eastAsia="Times New Roman" w:hAnsi="Times New Roman" w:cs="Times New Roman"/>
                <w:b/>
                <w:bCs/>
              </w:rPr>
              <w:t>Раздел 4. Цифровая трансформация железнодорожного транспорта</w:t>
            </w:r>
          </w:p>
        </w:tc>
        <w:tc>
          <w:tcPr>
            <w:tcW w:w="10038" w:type="dxa"/>
            <w:gridSpan w:val="3"/>
          </w:tcPr>
          <w:p w14:paraId="777F40CF" w14:textId="77777777" w:rsidR="001873E9" w:rsidRPr="0009208A" w:rsidRDefault="001873E9" w:rsidP="001873E9">
            <w:pPr>
              <w:pStyle w:val="a3"/>
              <w:shd w:val="clear" w:color="auto" w:fill="FFFFFF" w:themeFill="background1"/>
              <w:rPr>
                <w:sz w:val="22"/>
                <w:szCs w:val="22"/>
              </w:rPr>
            </w:pPr>
            <w:r w:rsidRPr="0009208A">
              <w:rPr>
                <w:b/>
                <w:bCs/>
                <w:sz w:val="22"/>
                <w:szCs w:val="22"/>
              </w:rPr>
              <w:t xml:space="preserve">Содержание </w:t>
            </w:r>
            <w:r w:rsidRPr="0009208A">
              <w:rPr>
                <w:b/>
                <w:sz w:val="22"/>
                <w:szCs w:val="22"/>
              </w:rPr>
              <w:t>учебного материала</w:t>
            </w:r>
          </w:p>
        </w:tc>
        <w:tc>
          <w:tcPr>
            <w:tcW w:w="1407" w:type="dxa"/>
          </w:tcPr>
          <w:p w14:paraId="67E648C5" w14:textId="77777777" w:rsidR="001873E9" w:rsidRPr="0009208A" w:rsidRDefault="001873E9" w:rsidP="001873E9">
            <w:pPr>
              <w:shd w:val="clear" w:color="auto" w:fill="FFFFFF" w:themeFill="background1"/>
              <w:jc w:val="center"/>
              <w:rPr>
                <w:rFonts w:ascii="Times New Roman" w:hAnsi="Times New Roman" w:cs="Times New Roman"/>
              </w:rPr>
            </w:pPr>
          </w:p>
        </w:tc>
        <w:tc>
          <w:tcPr>
            <w:tcW w:w="1489" w:type="dxa"/>
          </w:tcPr>
          <w:p w14:paraId="0882AC46" w14:textId="77777777" w:rsidR="001873E9" w:rsidRPr="0009208A" w:rsidRDefault="001873E9" w:rsidP="001873E9">
            <w:pPr>
              <w:shd w:val="clear" w:color="auto" w:fill="FFFFFF" w:themeFill="background1"/>
              <w:jc w:val="center"/>
              <w:rPr>
                <w:rFonts w:ascii="Times New Roman" w:hAnsi="Times New Roman" w:cs="Times New Roman"/>
              </w:rPr>
            </w:pPr>
          </w:p>
        </w:tc>
      </w:tr>
      <w:tr w:rsidR="001873E9" w:rsidRPr="005206C6" w14:paraId="6813515C" w14:textId="77777777" w:rsidTr="009241EB">
        <w:tc>
          <w:tcPr>
            <w:tcW w:w="2552" w:type="dxa"/>
            <w:vMerge/>
          </w:tcPr>
          <w:p w14:paraId="603427BC" w14:textId="77777777" w:rsidR="001873E9" w:rsidRPr="0009208A" w:rsidRDefault="001873E9" w:rsidP="001873E9">
            <w:pPr>
              <w:shd w:val="clear" w:color="auto" w:fill="FFFFFF" w:themeFill="background1"/>
              <w:jc w:val="center"/>
              <w:rPr>
                <w:rFonts w:ascii="Times New Roman" w:hAnsi="Times New Roman" w:cs="Times New Roman"/>
                <w:b/>
              </w:rPr>
            </w:pPr>
          </w:p>
        </w:tc>
        <w:tc>
          <w:tcPr>
            <w:tcW w:w="1100" w:type="dxa"/>
          </w:tcPr>
          <w:p w14:paraId="4BE54464" w14:textId="2761A094" w:rsidR="001873E9" w:rsidRPr="0009208A" w:rsidRDefault="001873E9" w:rsidP="001873E9">
            <w:pPr>
              <w:shd w:val="clear" w:color="auto" w:fill="FFFFFF" w:themeFill="background1"/>
              <w:rPr>
                <w:rFonts w:ascii="Times New Roman" w:hAnsi="Times New Roman" w:cs="Times New Roman"/>
                <w:b/>
              </w:rPr>
            </w:pPr>
            <w:r w:rsidRPr="0009208A">
              <w:rPr>
                <w:rFonts w:ascii="Times New Roman" w:hAnsi="Times New Roman" w:cs="Times New Roman"/>
                <w:b/>
              </w:rPr>
              <w:t>111-110</w:t>
            </w:r>
          </w:p>
        </w:tc>
        <w:tc>
          <w:tcPr>
            <w:tcW w:w="8938" w:type="dxa"/>
            <w:gridSpan w:val="2"/>
          </w:tcPr>
          <w:p w14:paraId="357D9C27" w14:textId="08099F99" w:rsidR="001873E9" w:rsidRPr="0009208A" w:rsidRDefault="001873E9" w:rsidP="001873E9">
            <w:pPr>
              <w:pStyle w:val="a3"/>
              <w:shd w:val="clear" w:color="auto" w:fill="FFFFFF" w:themeFill="background1"/>
              <w:jc w:val="both"/>
              <w:rPr>
                <w:rFonts w:eastAsia="Times New Roman"/>
                <w:b/>
                <w:sz w:val="22"/>
                <w:szCs w:val="22"/>
              </w:rPr>
            </w:pPr>
            <w:r w:rsidRPr="0009208A">
              <w:rPr>
                <w:rFonts w:eastAsia="Times New Roman"/>
                <w:b/>
                <w:sz w:val="22"/>
                <w:szCs w:val="22"/>
              </w:rPr>
              <w:t xml:space="preserve">Цифровизация как «новая нормальность. </w:t>
            </w:r>
          </w:p>
          <w:p w14:paraId="570CFE4C" w14:textId="77777777" w:rsidR="001873E9" w:rsidRPr="0009208A" w:rsidRDefault="001873E9" w:rsidP="001873E9">
            <w:pPr>
              <w:widowControl w:val="0"/>
              <w:autoSpaceDE w:val="0"/>
              <w:autoSpaceDN w:val="0"/>
              <w:adjustRightInd w:val="0"/>
              <w:jc w:val="both"/>
              <w:rPr>
                <w:rFonts w:ascii="Times New Roman" w:eastAsia="Times New Roman" w:hAnsi="Times New Roman" w:cs="Times New Roman"/>
                <w:bCs/>
              </w:rPr>
            </w:pPr>
            <w:r w:rsidRPr="0009208A">
              <w:rPr>
                <w:rFonts w:ascii="Times New Roman" w:hAnsi="Times New Roman" w:cs="Times New Roman"/>
                <w:i/>
              </w:rPr>
              <w:t>Содержание учебного материала:</w:t>
            </w:r>
            <w:r w:rsidRPr="0009208A">
              <w:rPr>
                <w:rFonts w:ascii="Times New Roman" w:eastAsia="Times New Roman" w:hAnsi="Times New Roman" w:cs="Times New Roman"/>
              </w:rPr>
              <w:t xml:space="preserve"> </w:t>
            </w:r>
            <w:r w:rsidRPr="0009208A">
              <w:rPr>
                <w:rFonts w:ascii="Times New Roman" w:eastAsia="Times New Roman" w:hAnsi="Times New Roman" w:cs="Times New Roman"/>
                <w:bCs/>
              </w:rPr>
              <w:t>Стратегическое направление в области цифровой трансформации транспортной отрасли Российской Федерации. Приоритеты, цели и задачи цифровой трансформации. Проблемы и вызовы цифровой трансформации.</w:t>
            </w:r>
          </w:p>
          <w:p w14:paraId="28848566" w14:textId="77777777" w:rsidR="001873E9" w:rsidRPr="0009208A" w:rsidRDefault="001873E9" w:rsidP="001873E9">
            <w:pPr>
              <w:widowControl w:val="0"/>
              <w:autoSpaceDE w:val="0"/>
              <w:autoSpaceDN w:val="0"/>
              <w:adjustRightInd w:val="0"/>
              <w:jc w:val="both"/>
              <w:rPr>
                <w:rFonts w:ascii="Times New Roman" w:eastAsia="Times New Roman" w:hAnsi="Times New Roman" w:cs="Times New Roman"/>
                <w:bCs/>
              </w:rPr>
            </w:pPr>
            <w:r w:rsidRPr="0009208A">
              <w:rPr>
                <w:rFonts w:ascii="Times New Roman" w:eastAsia="Times New Roman" w:hAnsi="Times New Roman" w:cs="Times New Roman"/>
                <w:bCs/>
              </w:rPr>
              <w:t>Проекты цифровой трансформации транспортной отрасли Российской Федерации.</w:t>
            </w:r>
          </w:p>
          <w:p w14:paraId="7EFE6115" w14:textId="77777777" w:rsidR="001873E9" w:rsidRPr="0009208A" w:rsidRDefault="001873E9" w:rsidP="001873E9">
            <w:pPr>
              <w:widowControl w:val="0"/>
              <w:autoSpaceDE w:val="0"/>
              <w:autoSpaceDN w:val="0"/>
              <w:adjustRightInd w:val="0"/>
              <w:jc w:val="both"/>
              <w:rPr>
                <w:rFonts w:ascii="Times New Roman" w:eastAsia="Times New Roman" w:hAnsi="Times New Roman" w:cs="Times New Roman"/>
                <w:bCs/>
              </w:rPr>
            </w:pPr>
            <w:r w:rsidRPr="0009208A">
              <w:rPr>
                <w:rFonts w:ascii="Times New Roman" w:eastAsia="Times New Roman" w:hAnsi="Times New Roman" w:cs="Times New Roman"/>
                <w:bCs/>
              </w:rPr>
              <w:t>Оценка влияния результатов проекта на достижение национальных целей и их показателей. Информационное обеспечение транспортного процесса. Основные понятия и определения.</w:t>
            </w:r>
          </w:p>
          <w:p w14:paraId="2EDC4642" w14:textId="7FDF6A52" w:rsidR="001873E9" w:rsidRPr="0009208A" w:rsidRDefault="001873E9" w:rsidP="001873E9">
            <w:pPr>
              <w:pStyle w:val="a3"/>
              <w:shd w:val="clear" w:color="auto" w:fill="FFFFFF" w:themeFill="background1"/>
              <w:jc w:val="both"/>
              <w:rPr>
                <w:sz w:val="22"/>
                <w:szCs w:val="22"/>
              </w:rPr>
            </w:pPr>
            <w:r w:rsidRPr="0009208A">
              <w:rPr>
                <w:rFonts w:eastAsia="Times New Roman"/>
                <w:bCs/>
                <w:sz w:val="22"/>
                <w:szCs w:val="22"/>
              </w:rPr>
              <w:t>Спутниковые радионавигационные системы и их применение на железнодорожном транспорте. Информационные технологии в транспортных процессах. Информационные потоки в транспортных системах. Сеть передачи данных Российских железных дорог</w:t>
            </w:r>
            <w:r w:rsidRPr="0009208A">
              <w:rPr>
                <w:rFonts w:eastAsia="Times New Roman"/>
                <w:sz w:val="22"/>
                <w:szCs w:val="22"/>
              </w:rPr>
              <w:t>.</w:t>
            </w:r>
          </w:p>
        </w:tc>
        <w:tc>
          <w:tcPr>
            <w:tcW w:w="1407" w:type="dxa"/>
          </w:tcPr>
          <w:p w14:paraId="53800D65" w14:textId="2EBCA49C" w:rsidR="001873E9" w:rsidRPr="0009208A" w:rsidRDefault="001873E9" w:rsidP="001873E9">
            <w:pPr>
              <w:shd w:val="clear" w:color="auto" w:fill="FFFFFF" w:themeFill="background1"/>
              <w:jc w:val="center"/>
              <w:rPr>
                <w:rFonts w:ascii="Times New Roman" w:hAnsi="Times New Roman" w:cs="Times New Roman"/>
              </w:rPr>
            </w:pPr>
            <w:r>
              <w:rPr>
                <w:rFonts w:ascii="Times New Roman" w:hAnsi="Times New Roman" w:cs="Times New Roman"/>
              </w:rPr>
              <w:t>2</w:t>
            </w:r>
          </w:p>
        </w:tc>
        <w:tc>
          <w:tcPr>
            <w:tcW w:w="1489" w:type="dxa"/>
          </w:tcPr>
          <w:p w14:paraId="728EB71A" w14:textId="5379D2EF" w:rsidR="001873E9" w:rsidRPr="0009208A" w:rsidRDefault="001873E9" w:rsidP="001873E9">
            <w:pPr>
              <w:shd w:val="clear" w:color="auto" w:fill="FFFFFF" w:themeFill="background1"/>
              <w:jc w:val="center"/>
              <w:rPr>
                <w:rFonts w:ascii="Times New Roman" w:hAnsi="Times New Roman" w:cs="Times New Roman"/>
              </w:rPr>
            </w:pPr>
            <w:r>
              <w:rPr>
                <w:rFonts w:ascii="Times New Roman" w:hAnsi="Times New Roman" w:cs="Times New Roman"/>
              </w:rPr>
              <w:t>2</w:t>
            </w:r>
          </w:p>
        </w:tc>
      </w:tr>
      <w:tr w:rsidR="001873E9" w:rsidRPr="005206C6" w14:paraId="6F1FA665" w14:textId="77777777" w:rsidTr="00D560F6">
        <w:trPr>
          <w:trHeight w:val="70"/>
        </w:trPr>
        <w:tc>
          <w:tcPr>
            <w:tcW w:w="2552" w:type="dxa"/>
            <w:vMerge/>
          </w:tcPr>
          <w:p w14:paraId="38FFB928" w14:textId="77777777" w:rsidR="001873E9" w:rsidRPr="0009208A" w:rsidRDefault="001873E9" w:rsidP="001873E9">
            <w:pPr>
              <w:shd w:val="clear" w:color="auto" w:fill="FFFFFF" w:themeFill="background1"/>
              <w:jc w:val="center"/>
              <w:rPr>
                <w:rFonts w:ascii="Times New Roman" w:hAnsi="Times New Roman" w:cs="Times New Roman"/>
                <w:b/>
              </w:rPr>
            </w:pPr>
          </w:p>
        </w:tc>
        <w:tc>
          <w:tcPr>
            <w:tcW w:w="1100" w:type="dxa"/>
          </w:tcPr>
          <w:p w14:paraId="456EF698" w14:textId="4352FBE8" w:rsidR="001873E9" w:rsidRPr="0009208A" w:rsidRDefault="001873E9" w:rsidP="001873E9">
            <w:pPr>
              <w:shd w:val="clear" w:color="auto" w:fill="FFFFFF" w:themeFill="background1"/>
              <w:rPr>
                <w:rFonts w:ascii="Times New Roman" w:hAnsi="Times New Roman" w:cs="Times New Roman"/>
                <w:b/>
              </w:rPr>
            </w:pPr>
            <w:r w:rsidRPr="0009208A">
              <w:rPr>
                <w:rFonts w:ascii="Times New Roman" w:hAnsi="Times New Roman" w:cs="Times New Roman"/>
                <w:b/>
              </w:rPr>
              <w:t>113-114</w:t>
            </w:r>
          </w:p>
        </w:tc>
        <w:tc>
          <w:tcPr>
            <w:tcW w:w="8938" w:type="dxa"/>
            <w:gridSpan w:val="2"/>
          </w:tcPr>
          <w:p w14:paraId="4CF6EE80" w14:textId="20BBE8C5" w:rsidR="001873E9" w:rsidRPr="0009208A" w:rsidRDefault="001873E9" w:rsidP="001873E9">
            <w:pPr>
              <w:pStyle w:val="ad"/>
              <w:shd w:val="clear" w:color="auto" w:fill="FFFFFF" w:themeFill="background1"/>
              <w:jc w:val="both"/>
              <w:rPr>
                <w:rFonts w:eastAsia="Times New Roman"/>
                <w:sz w:val="22"/>
                <w:szCs w:val="22"/>
              </w:rPr>
            </w:pPr>
            <w:r w:rsidRPr="0009208A">
              <w:rPr>
                <w:rFonts w:eastAsia="Calibri"/>
                <w:b/>
                <w:sz w:val="22"/>
                <w:szCs w:val="22"/>
              </w:rPr>
              <w:t>Цифровая трансформация в сфере транспорта как новый уровень инновационного развития отрасли</w:t>
            </w:r>
            <w:r w:rsidRPr="0009208A">
              <w:rPr>
                <w:rFonts w:eastAsia="Times New Roman"/>
                <w:b/>
                <w:sz w:val="22"/>
                <w:szCs w:val="22"/>
              </w:rPr>
              <w:t>.</w:t>
            </w:r>
            <w:r w:rsidRPr="0009208A">
              <w:rPr>
                <w:rFonts w:eastAsia="Times New Roman"/>
                <w:sz w:val="22"/>
                <w:szCs w:val="22"/>
              </w:rPr>
              <w:t xml:space="preserve"> </w:t>
            </w:r>
          </w:p>
          <w:p w14:paraId="76FD61BE" w14:textId="77777777" w:rsidR="001873E9" w:rsidRPr="0009208A" w:rsidRDefault="001873E9" w:rsidP="001873E9">
            <w:pPr>
              <w:jc w:val="both"/>
              <w:rPr>
                <w:rFonts w:ascii="Times New Roman" w:eastAsia="Times New Roman" w:hAnsi="Times New Roman" w:cs="Times New Roman"/>
                <w:bCs/>
              </w:rPr>
            </w:pPr>
            <w:r w:rsidRPr="0009208A">
              <w:rPr>
                <w:rFonts w:ascii="Times New Roman" w:hAnsi="Times New Roman" w:cs="Times New Roman"/>
                <w:i/>
              </w:rPr>
              <w:t>Содержание учебного материала:</w:t>
            </w:r>
            <w:r w:rsidRPr="0009208A">
              <w:rPr>
                <w:rFonts w:ascii="Times New Roman" w:eastAsia="Times New Roman" w:hAnsi="Times New Roman" w:cs="Times New Roman"/>
              </w:rPr>
              <w:t xml:space="preserve"> </w:t>
            </w:r>
            <w:r w:rsidRPr="0009208A">
              <w:rPr>
                <w:rFonts w:ascii="Times New Roman" w:eastAsia="Times New Roman" w:hAnsi="Times New Roman" w:cs="Times New Roman"/>
                <w:bCs/>
              </w:rPr>
              <w:t>Автоматизированные системы управления на железнодорожном транспорте. Структура и уровни построения АСУ на магистральном транспорте. Взаимодействие различных видов транспорта.</w:t>
            </w:r>
          </w:p>
          <w:p w14:paraId="382870B4" w14:textId="719B9CD3" w:rsidR="001873E9" w:rsidRPr="0009208A" w:rsidRDefault="001873E9" w:rsidP="001873E9">
            <w:pPr>
              <w:pStyle w:val="ad"/>
              <w:shd w:val="clear" w:color="auto" w:fill="FFFFFF" w:themeFill="background1"/>
              <w:rPr>
                <w:sz w:val="22"/>
                <w:szCs w:val="22"/>
              </w:rPr>
            </w:pPr>
            <w:r w:rsidRPr="0009208A">
              <w:rPr>
                <w:rFonts w:eastAsia="Times New Roman"/>
                <w:bCs/>
                <w:sz w:val="22"/>
                <w:szCs w:val="22"/>
              </w:rPr>
              <w:t>Системы управления грузовыми перевозками. Управление пассажирскими перевозками. Управление финансовыми ресурсами. Единая автоматизированная система электронного документооборота</w:t>
            </w:r>
            <w:r w:rsidRPr="0009208A">
              <w:rPr>
                <w:rFonts w:eastAsia="Times New Roman"/>
                <w:sz w:val="22"/>
                <w:szCs w:val="22"/>
              </w:rPr>
              <w:t xml:space="preserve">. </w:t>
            </w:r>
          </w:p>
        </w:tc>
        <w:tc>
          <w:tcPr>
            <w:tcW w:w="1407" w:type="dxa"/>
          </w:tcPr>
          <w:p w14:paraId="027878D2" w14:textId="2916A049" w:rsidR="001873E9" w:rsidRPr="0009208A" w:rsidRDefault="001873E9" w:rsidP="001873E9">
            <w:pPr>
              <w:shd w:val="clear" w:color="auto" w:fill="FFFFFF" w:themeFill="background1"/>
              <w:jc w:val="center"/>
              <w:rPr>
                <w:rFonts w:ascii="Times New Roman" w:hAnsi="Times New Roman" w:cs="Times New Roman"/>
              </w:rPr>
            </w:pPr>
            <w:r>
              <w:rPr>
                <w:rFonts w:ascii="Times New Roman" w:hAnsi="Times New Roman" w:cs="Times New Roman"/>
              </w:rPr>
              <w:t>2</w:t>
            </w:r>
          </w:p>
        </w:tc>
        <w:tc>
          <w:tcPr>
            <w:tcW w:w="1489" w:type="dxa"/>
          </w:tcPr>
          <w:p w14:paraId="62BFB214" w14:textId="60944ED6" w:rsidR="001873E9" w:rsidRPr="0009208A" w:rsidRDefault="001873E9" w:rsidP="001873E9">
            <w:pPr>
              <w:shd w:val="clear" w:color="auto" w:fill="FFFFFF" w:themeFill="background1"/>
              <w:jc w:val="center"/>
              <w:rPr>
                <w:rFonts w:ascii="Times New Roman" w:hAnsi="Times New Roman" w:cs="Times New Roman"/>
              </w:rPr>
            </w:pPr>
            <w:r>
              <w:rPr>
                <w:rFonts w:ascii="Times New Roman" w:hAnsi="Times New Roman" w:cs="Times New Roman"/>
              </w:rPr>
              <w:t>2</w:t>
            </w:r>
          </w:p>
        </w:tc>
      </w:tr>
      <w:tr w:rsidR="001873E9" w:rsidRPr="005206C6" w14:paraId="179538F4" w14:textId="77777777" w:rsidTr="009A2B09">
        <w:trPr>
          <w:trHeight w:val="99"/>
        </w:trPr>
        <w:tc>
          <w:tcPr>
            <w:tcW w:w="2552" w:type="dxa"/>
            <w:vMerge/>
          </w:tcPr>
          <w:p w14:paraId="2C3F6E93" w14:textId="77777777" w:rsidR="001873E9" w:rsidRPr="0009208A" w:rsidRDefault="001873E9" w:rsidP="001873E9">
            <w:pPr>
              <w:shd w:val="clear" w:color="auto" w:fill="FFFFFF" w:themeFill="background1"/>
              <w:jc w:val="center"/>
              <w:rPr>
                <w:rFonts w:ascii="Times New Roman" w:hAnsi="Times New Roman" w:cs="Times New Roman"/>
                <w:b/>
              </w:rPr>
            </w:pPr>
          </w:p>
        </w:tc>
        <w:tc>
          <w:tcPr>
            <w:tcW w:w="1100" w:type="dxa"/>
          </w:tcPr>
          <w:p w14:paraId="1881B6E0" w14:textId="2F46189A" w:rsidR="001873E9" w:rsidRPr="0009208A" w:rsidRDefault="001873E9" w:rsidP="001873E9">
            <w:pPr>
              <w:pStyle w:val="a3"/>
              <w:shd w:val="clear" w:color="auto" w:fill="FFFFFF" w:themeFill="background1"/>
              <w:rPr>
                <w:b/>
                <w:sz w:val="22"/>
                <w:szCs w:val="22"/>
              </w:rPr>
            </w:pPr>
            <w:r w:rsidRPr="0009208A">
              <w:rPr>
                <w:b/>
                <w:sz w:val="22"/>
                <w:szCs w:val="22"/>
              </w:rPr>
              <w:t>115-116</w:t>
            </w:r>
          </w:p>
        </w:tc>
        <w:tc>
          <w:tcPr>
            <w:tcW w:w="8938" w:type="dxa"/>
            <w:gridSpan w:val="2"/>
          </w:tcPr>
          <w:p w14:paraId="43516F10" w14:textId="025181BA" w:rsidR="001873E9" w:rsidRPr="0009208A" w:rsidRDefault="001873E9" w:rsidP="001873E9">
            <w:pPr>
              <w:jc w:val="both"/>
              <w:rPr>
                <w:rFonts w:ascii="Times New Roman" w:eastAsia="Times New Roman" w:hAnsi="Times New Roman" w:cs="Times New Roman"/>
                <w:b/>
              </w:rPr>
            </w:pPr>
            <w:r w:rsidRPr="0009208A">
              <w:rPr>
                <w:rFonts w:ascii="Times New Roman" w:eastAsia="Times New Roman" w:hAnsi="Times New Roman" w:cs="Times New Roman"/>
                <w:b/>
              </w:rPr>
              <w:t xml:space="preserve">Цифровая технологическая платформа. </w:t>
            </w:r>
          </w:p>
          <w:p w14:paraId="00318838" w14:textId="0D660000" w:rsidR="001873E9" w:rsidRPr="0009208A" w:rsidRDefault="001873E9" w:rsidP="001873E9">
            <w:pPr>
              <w:jc w:val="both"/>
              <w:rPr>
                <w:rFonts w:ascii="Times New Roman" w:eastAsia="Times New Roman" w:hAnsi="Times New Roman" w:cs="Times New Roman"/>
              </w:rPr>
            </w:pPr>
            <w:r w:rsidRPr="0009208A">
              <w:rPr>
                <w:rFonts w:ascii="Times New Roman" w:hAnsi="Times New Roman" w:cs="Times New Roman"/>
                <w:i/>
              </w:rPr>
              <w:t>Содержание учебного материала:</w:t>
            </w:r>
            <w:r w:rsidRPr="0009208A">
              <w:rPr>
                <w:rFonts w:ascii="Times New Roman" w:eastAsia="Times New Roman" w:hAnsi="Times New Roman" w:cs="Times New Roman"/>
              </w:rPr>
              <w:t xml:space="preserve"> </w:t>
            </w:r>
            <w:r w:rsidRPr="0009208A">
              <w:rPr>
                <w:rFonts w:ascii="Times New Roman" w:eastAsia="Times New Roman" w:hAnsi="Times New Roman" w:cs="Times New Roman"/>
                <w:bCs/>
              </w:rPr>
              <w:t xml:space="preserve">Инструменты реализации Стратегии цифровой </w:t>
            </w:r>
            <w:r w:rsidRPr="0009208A">
              <w:rPr>
                <w:rFonts w:ascii="Times New Roman" w:eastAsia="Times New Roman" w:hAnsi="Times New Roman" w:cs="Times New Roman"/>
                <w:bCs/>
              </w:rPr>
              <w:lastRenderedPageBreak/>
              <w:t>трансформации.</w:t>
            </w:r>
            <w:r w:rsidRPr="0009208A">
              <w:rPr>
                <w:rFonts w:ascii="Times New Roman" w:eastAsia="Times New Roman" w:hAnsi="Times New Roman" w:cs="Times New Roman"/>
                <w:bCs/>
              </w:rPr>
              <w:br/>
              <w:t xml:space="preserve">ОАО «РЖД». Информационная инфраструктура в России для развития цифровой экономики. Информационная безопасность как главный приоритет развития цифровой экономики. Формирование цифровых компетенций в различных формах обучения на принципах </w:t>
            </w:r>
            <w:proofErr w:type="spellStart"/>
            <w:r w:rsidRPr="0009208A">
              <w:rPr>
                <w:rFonts w:ascii="Times New Roman" w:eastAsia="Times New Roman" w:hAnsi="Times New Roman" w:cs="Times New Roman"/>
                <w:bCs/>
              </w:rPr>
              <w:t>междисциплинарности</w:t>
            </w:r>
            <w:proofErr w:type="spellEnd"/>
            <w:r w:rsidRPr="0009208A">
              <w:rPr>
                <w:rFonts w:ascii="Times New Roman" w:eastAsia="Times New Roman" w:hAnsi="Times New Roman" w:cs="Times New Roman"/>
                <w:bCs/>
              </w:rPr>
              <w:t xml:space="preserve"> и синергии. Закономерности развития цифровой экономики. Цифровая платформа, как основной механизм цифровой трансформации в логистике и на транспорте</w:t>
            </w:r>
            <w:r w:rsidRPr="0009208A">
              <w:rPr>
                <w:rFonts w:ascii="Times New Roman" w:eastAsia="Times New Roman" w:hAnsi="Times New Roman" w:cs="Times New Roman"/>
              </w:rPr>
              <w:t>.</w:t>
            </w:r>
          </w:p>
        </w:tc>
        <w:tc>
          <w:tcPr>
            <w:tcW w:w="1407" w:type="dxa"/>
          </w:tcPr>
          <w:p w14:paraId="07438AEA" w14:textId="4C7FD811" w:rsidR="001873E9" w:rsidRPr="0009208A" w:rsidRDefault="001873E9" w:rsidP="001873E9">
            <w:pPr>
              <w:shd w:val="clear" w:color="auto" w:fill="FFFFFF" w:themeFill="background1"/>
              <w:jc w:val="center"/>
              <w:rPr>
                <w:rFonts w:ascii="Times New Roman" w:hAnsi="Times New Roman" w:cs="Times New Roman"/>
              </w:rPr>
            </w:pPr>
            <w:r>
              <w:rPr>
                <w:rFonts w:ascii="Times New Roman" w:hAnsi="Times New Roman" w:cs="Times New Roman"/>
              </w:rPr>
              <w:lastRenderedPageBreak/>
              <w:t>2</w:t>
            </w:r>
          </w:p>
        </w:tc>
        <w:tc>
          <w:tcPr>
            <w:tcW w:w="1489" w:type="dxa"/>
          </w:tcPr>
          <w:p w14:paraId="4534D9D2" w14:textId="2EA4C605" w:rsidR="001873E9" w:rsidRPr="0009208A" w:rsidRDefault="001873E9" w:rsidP="001873E9">
            <w:pPr>
              <w:shd w:val="clear" w:color="auto" w:fill="FFFFFF" w:themeFill="background1"/>
              <w:jc w:val="center"/>
              <w:rPr>
                <w:rFonts w:ascii="Times New Roman" w:hAnsi="Times New Roman" w:cs="Times New Roman"/>
              </w:rPr>
            </w:pPr>
            <w:r>
              <w:rPr>
                <w:rFonts w:ascii="Times New Roman" w:hAnsi="Times New Roman" w:cs="Times New Roman"/>
              </w:rPr>
              <w:t>2</w:t>
            </w:r>
          </w:p>
        </w:tc>
      </w:tr>
      <w:tr w:rsidR="001873E9" w:rsidRPr="005206C6" w14:paraId="618EAF48" w14:textId="77777777" w:rsidTr="00816976">
        <w:trPr>
          <w:trHeight w:val="99"/>
        </w:trPr>
        <w:tc>
          <w:tcPr>
            <w:tcW w:w="2552" w:type="dxa"/>
            <w:vMerge/>
          </w:tcPr>
          <w:p w14:paraId="5129DF63" w14:textId="77777777" w:rsidR="001873E9" w:rsidRPr="0009208A" w:rsidRDefault="001873E9" w:rsidP="001873E9">
            <w:pPr>
              <w:shd w:val="clear" w:color="auto" w:fill="FFFFFF" w:themeFill="background1"/>
              <w:jc w:val="center"/>
              <w:rPr>
                <w:rFonts w:ascii="Times New Roman" w:hAnsi="Times New Roman" w:cs="Times New Roman"/>
                <w:b/>
              </w:rPr>
            </w:pPr>
          </w:p>
        </w:tc>
        <w:tc>
          <w:tcPr>
            <w:tcW w:w="10038" w:type="dxa"/>
            <w:gridSpan w:val="3"/>
          </w:tcPr>
          <w:p w14:paraId="4E6BAEFB" w14:textId="77777777" w:rsidR="001873E9" w:rsidRPr="0009208A" w:rsidRDefault="001873E9" w:rsidP="001873E9">
            <w:pPr>
              <w:pStyle w:val="21"/>
              <w:shd w:val="clear" w:color="auto" w:fill="FFFFFF" w:themeFill="background1"/>
              <w:jc w:val="both"/>
              <w:rPr>
                <w:b/>
                <w:sz w:val="22"/>
                <w:szCs w:val="22"/>
                <w:highlight w:val="lightGray"/>
              </w:rPr>
            </w:pPr>
            <w:r w:rsidRPr="0009208A">
              <w:rPr>
                <w:b/>
                <w:sz w:val="22"/>
                <w:szCs w:val="22"/>
                <w:highlight w:val="lightGray"/>
              </w:rPr>
              <w:t xml:space="preserve">Самостоятельная работа № 6. Прочитать и изучить литературу по теме: </w:t>
            </w:r>
            <w:r w:rsidRPr="0009208A">
              <w:rPr>
                <w:rFonts w:eastAsia="Times New Roman"/>
                <w:b/>
                <w:bCs/>
                <w:sz w:val="22"/>
                <w:szCs w:val="22"/>
                <w:highlight w:val="lightGray"/>
              </w:rPr>
              <w:t>Выявление неисправностей локомотивов.</w:t>
            </w:r>
          </w:p>
        </w:tc>
        <w:tc>
          <w:tcPr>
            <w:tcW w:w="1407" w:type="dxa"/>
          </w:tcPr>
          <w:p w14:paraId="1424C11B" w14:textId="77777777" w:rsidR="001873E9" w:rsidRPr="0009208A" w:rsidRDefault="001873E9" w:rsidP="001873E9">
            <w:pPr>
              <w:shd w:val="clear" w:color="auto" w:fill="FFFFFF" w:themeFill="background1"/>
              <w:jc w:val="center"/>
              <w:rPr>
                <w:rFonts w:ascii="Times New Roman" w:hAnsi="Times New Roman" w:cs="Times New Roman"/>
                <w:highlight w:val="lightGray"/>
              </w:rPr>
            </w:pPr>
            <w:r w:rsidRPr="0009208A">
              <w:rPr>
                <w:rFonts w:ascii="Times New Roman" w:hAnsi="Times New Roman" w:cs="Times New Roman"/>
                <w:highlight w:val="lightGray"/>
              </w:rPr>
              <w:t>2</w:t>
            </w:r>
          </w:p>
        </w:tc>
        <w:tc>
          <w:tcPr>
            <w:tcW w:w="1489" w:type="dxa"/>
          </w:tcPr>
          <w:p w14:paraId="6110EE31" w14:textId="77777777" w:rsidR="001873E9" w:rsidRPr="0009208A" w:rsidRDefault="001873E9" w:rsidP="001873E9">
            <w:pPr>
              <w:shd w:val="clear" w:color="auto" w:fill="FFFFFF" w:themeFill="background1"/>
              <w:jc w:val="center"/>
              <w:rPr>
                <w:rFonts w:ascii="Times New Roman" w:hAnsi="Times New Roman" w:cs="Times New Roman"/>
                <w:highlight w:val="lightGray"/>
              </w:rPr>
            </w:pPr>
          </w:p>
        </w:tc>
      </w:tr>
      <w:tr w:rsidR="001873E9" w:rsidRPr="005206C6" w14:paraId="49FC0AF2" w14:textId="77777777" w:rsidTr="002C1FE4">
        <w:trPr>
          <w:trHeight w:val="99"/>
        </w:trPr>
        <w:tc>
          <w:tcPr>
            <w:tcW w:w="2552" w:type="dxa"/>
            <w:vMerge/>
            <w:tcBorders>
              <w:top w:val="nil"/>
            </w:tcBorders>
          </w:tcPr>
          <w:p w14:paraId="39E7430F" w14:textId="77777777" w:rsidR="001873E9" w:rsidRPr="0009208A" w:rsidRDefault="001873E9" w:rsidP="001873E9">
            <w:pPr>
              <w:shd w:val="clear" w:color="auto" w:fill="FFFFFF" w:themeFill="background1"/>
              <w:jc w:val="center"/>
              <w:rPr>
                <w:rFonts w:ascii="Times New Roman" w:hAnsi="Times New Roman" w:cs="Times New Roman"/>
                <w:b/>
              </w:rPr>
            </w:pPr>
          </w:p>
        </w:tc>
        <w:tc>
          <w:tcPr>
            <w:tcW w:w="1100" w:type="dxa"/>
          </w:tcPr>
          <w:p w14:paraId="7804717C" w14:textId="2E1FE2AB" w:rsidR="001873E9" w:rsidRPr="0009208A" w:rsidRDefault="001873E9" w:rsidP="001873E9">
            <w:pPr>
              <w:shd w:val="clear" w:color="auto" w:fill="FFFFFF" w:themeFill="background1"/>
              <w:rPr>
                <w:rFonts w:ascii="Times New Roman" w:hAnsi="Times New Roman" w:cs="Times New Roman"/>
                <w:b/>
              </w:rPr>
            </w:pPr>
            <w:r w:rsidRPr="0009208A">
              <w:rPr>
                <w:rFonts w:ascii="Times New Roman" w:hAnsi="Times New Roman" w:cs="Times New Roman"/>
                <w:b/>
              </w:rPr>
              <w:t>117-118</w:t>
            </w:r>
          </w:p>
        </w:tc>
        <w:tc>
          <w:tcPr>
            <w:tcW w:w="8938" w:type="dxa"/>
            <w:gridSpan w:val="2"/>
          </w:tcPr>
          <w:p w14:paraId="5D82967C" w14:textId="77777777" w:rsidR="001873E9" w:rsidRPr="0009208A" w:rsidRDefault="001873E9" w:rsidP="001873E9">
            <w:pPr>
              <w:rPr>
                <w:rFonts w:ascii="Times New Roman" w:hAnsi="Times New Roman" w:cs="Times New Roman"/>
                <w:b/>
              </w:rPr>
            </w:pPr>
            <w:r w:rsidRPr="0009208A">
              <w:rPr>
                <w:rFonts w:ascii="Times New Roman" w:hAnsi="Times New Roman" w:cs="Times New Roman"/>
                <w:b/>
              </w:rPr>
              <w:t xml:space="preserve">Консультации </w:t>
            </w:r>
          </w:p>
        </w:tc>
        <w:tc>
          <w:tcPr>
            <w:tcW w:w="1407" w:type="dxa"/>
          </w:tcPr>
          <w:p w14:paraId="75D3F75F" w14:textId="77777777" w:rsidR="001873E9" w:rsidRPr="0009208A" w:rsidRDefault="001873E9" w:rsidP="001873E9">
            <w:pPr>
              <w:shd w:val="clear" w:color="auto" w:fill="FFFFFF" w:themeFill="background1"/>
              <w:jc w:val="center"/>
              <w:rPr>
                <w:rFonts w:ascii="Times New Roman" w:hAnsi="Times New Roman" w:cs="Times New Roman"/>
              </w:rPr>
            </w:pPr>
            <w:r w:rsidRPr="0009208A">
              <w:rPr>
                <w:rFonts w:ascii="Times New Roman" w:hAnsi="Times New Roman" w:cs="Times New Roman"/>
              </w:rPr>
              <w:t>2</w:t>
            </w:r>
          </w:p>
        </w:tc>
        <w:tc>
          <w:tcPr>
            <w:tcW w:w="1489" w:type="dxa"/>
          </w:tcPr>
          <w:p w14:paraId="5FC60008" w14:textId="024D747A" w:rsidR="001873E9" w:rsidRPr="0009208A" w:rsidRDefault="001873E9" w:rsidP="001873E9">
            <w:pPr>
              <w:shd w:val="clear" w:color="auto" w:fill="FFFFFF" w:themeFill="background1"/>
              <w:jc w:val="center"/>
              <w:rPr>
                <w:rFonts w:ascii="Times New Roman" w:hAnsi="Times New Roman" w:cs="Times New Roman"/>
              </w:rPr>
            </w:pPr>
            <w:r>
              <w:rPr>
                <w:rFonts w:ascii="Times New Roman" w:hAnsi="Times New Roman" w:cs="Times New Roman"/>
              </w:rPr>
              <w:t>3</w:t>
            </w:r>
          </w:p>
        </w:tc>
      </w:tr>
      <w:tr w:rsidR="001873E9" w:rsidRPr="005206C6" w14:paraId="79147330" w14:textId="77777777" w:rsidTr="002C1FE4">
        <w:trPr>
          <w:trHeight w:val="99"/>
        </w:trPr>
        <w:tc>
          <w:tcPr>
            <w:tcW w:w="2552" w:type="dxa"/>
            <w:tcBorders>
              <w:top w:val="nil"/>
            </w:tcBorders>
          </w:tcPr>
          <w:p w14:paraId="653CD029" w14:textId="77777777" w:rsidR="001873E9" w:rsidRPr="0009208A" w:rsidRDefault="001873E9" w:rsidP="001873E9">
            <w:pPr>
              <w:shd w:val="clear" w:color="auto" w:fill="FFFFFF" w:themeFill="background1"/>
              <w:jc w:val="center"/>
              <w:rPr>
                <w:rFonts w:ascii="Times New Roman" w:hAnsi="Times New Roman" w:cs="Times New Roman"/>
                <w:b/>
              </w:rPr>
            </w:pPr>
          </w:p>
        </w:tc>
        <w:tc>
          <w:tcPr>
            <w:tcW w:w="1100" w:type="dxa"/>
          </w:tcPr>
          <w:p w14:paraId="690AA476" w14:textId="0FD95973" w:rsidR="001873E9" w:rsidRPr="0009208A" w:rsidRDefault="001873E9" w:rsidP="001873E9">
            <w:pPr>
              <w:shd w:val="clear" w:color="auto" w:fill="FFFFFF" w:themeFill="background1"/>
              <w:rPr>
                <w:rFonts w:ascii="Times New Roman" w:hAnsi="Times New Roman" w:cs="Times New Roman"/>
                <w:b/>
              </w:rPr>
            </w:pPr>
            <w:r w:rsidRPr="0009208A">
              <w:rPr>
                <w:rFonts w:ascii="Times New Roman" w:hAnsi="Times New Roman" w:cs="Times New Roman"/>
                <w:b/>
              </w:rPr>
              <w:t>119-120</w:t>
            </w:r>
          </w:p>
        </w:tc>
        <w:tc>
          <w:tcPr>
            <w:tcW w:w="8938" w:type="dxa"/>
            <w:gridSpan w:val="2"/>
          </w:tcPr>
          <w:p w14:paraId="58542E77" w14:textId="77777777" w:rsidR="001873E9" w:rsidRPr="0009208A" w:rsidRDefault="001873E9" w:rsidP="001873E9">
            <w:pPr>
              <w:rPr>
                <w:rFonts w:ascii="Times New Roman" w:hAnsi="Times New Roman" w:cs="Times New Roman"/>
                <w:b/>
              </w:rPr>
            </w:pPr>
            <w:r w:rsidRPr="0009208A">
              <w:rPr>
                <w:rFonts w:ascii="Times New Roman" w:hAnsi="Times New Roman" w:cs="Times New Roman"/>
                <w:b/>
              </w:rPr>
              <w:t>Дифференцированный зачет</w:t>
            </w:r>
          </w:p>
        </w:tc>
        <w:tc>
          <w:tcPr>
            <w:tcW w:w="1407" w:type="dxa"/>
          </w:tcPr>
          <w:p w14:paraId="30875EC7" w14:textId="77777777" w:rsidR="001873E9" w:rsidRPr="0009208A" w:rsidRDefault="001873E9" w:rsidP="001873E9">
            <w:pPr>
              <w:shd w:val="clear" w:color="auto" w:fill="FFFFFF" w:themeFill="background1"/>
              <w:jc w:val="center"/>
              <w:rPr>
                <w:rFonts w:ascii="Times New Roman" w:hAnsi="Times New Roman" w:cs="Times New Roman"/>
              </w:rPr>
            </w:pPr>
            <w:r w:rsidRPr="0009208A">
              <w:rPr>
                <w:rFonts w:ascii="Times New Roman" w:hAnsi="Times New Roman" w:cs="Times New Roman"/>
              </w:rPr>
              <w:t>2</w:t>
            </w:r>
          </w:p>
        </w:tc>
        <w:tc>
          <w:tcPr>
            <w:tcW w:w="1489" w:type="dxa"/>
          </w:tcPr>
          <w:p w14:paraId="544BC013" w14:textId="707A2ACF" w:rsidR="001873E9" w:rsidRPr="0009208A" w:rsidRDefault="001873E9" w:rsidP="001873E9">
            <w:pPr>
              <w:shd w:val="clear" w:color="auto" w:fill="FFFFFF" w:themeFill="background1"/>
              <w:jc w:val="center"/>
              <w:rPr>
                <w:rFonts w:ascii="Times New Roman" w:hAnsi="Times New Roman" w:cs="Times New Roman"/>
              </w:rPr>
            </w:pPr>
            <w:r>
              <w:rPr>
                <w:rFonts w:ascii="Times New Roman" w:hAnsi="Times New Roman" w:cs="Times New Roman"/>
              </w:rPr>
              <w:t>3</w:t>
            </w:r>
          </w:p>
        </w:tc>
      </w:tr>
      <w:tr w:rsidR="001873E9" w:rsidRPr="005206C6" w14:paraId="62B57A07" w14:textId="77777777" w:rsidTr="008D0AD0">
        <w:trPr>
          <w:trHeight w:val="99"/>
        </w:trPr>
        <w:tc>
          <w:tcPr>
            <w:tcW w:w="12590" w:type="dxa"/>
            <w:gridSpan w:val="4"/>
          </w:tcPr>
          <w:p w14:paraId="2093F3EC" w14:textId="77777777" w:rsidR="001873E9" w:rsidRPr="005206C6" w:rsidRDefault="001873E9" w:rsidP="001873E9">
            <w:pPr>
              <w:tabs>
                <w:tab w:val="left" w:pos="3690"/>
              </w:tabs>
              <w:rPr>
                <w:rFonts w:ascii="Times New Roman" w:hAnsi="Times New Roman" w:cs="Times New Roman"/>
                <w:b/>
              </w:rPr>
            </w:pPr>
            <w:r w:rsidRPr="005206C6">
              <w:rPr>
                <w:rFonts w:ascii="Times New Roman" w:hAnsi="Times New Roman" w:cs="Times New Roman"/>
                <w:b/>
              </w:rPr>
              <w:t xml:space="preserve">Самостоятельная работа </w:t>
            </w:r>
          </w:p>
        </w:tc>
        <w:tc>
          <w:tcPr>
            <w:tcW w:w="1407" w:type="dxa"/>
          </w:tcPr>
          <w:p w14:paraId="67016565" w14:textId="77777777" w:rsidR="001873E9" w:rsidRPr="005206C6" w:rsidRDefault="001873E9" w:rsidP="001873E9">
            <w:pPr>
              <w:shd w:val="clear" w:color="auto" w:fill="FFFFFF" w:themeFill="background1"/>
              <w:jc w:val="center"/>
              <w:rPr>
                <w:rFonts w:ascii="Times New Roman" w:hAnsi="Times New Roman" w:cs="Times New Roman"/>
                <w:b/>
              </w:rPr>
            </w:pPr>
            <w:r w:rsidRPr="005206C6">
              <w:rPr>
                <w:rFonts w:ascii="Times New Roman" w:hAnsi="Times New Roman" w:cs="Times New Roman"/>
                <w:b/>
              </w:rPr>
              <w:t>34</w:t>
            </w:r>
          </w:p>
        </w:tc>
        <w:tc>
          <w:tcPr>
            <w:tcW w:w="1489" w:type="dxa"/>
          </w:tcPr>
          <w:p w14:paraId="3B9BCA87" w14:textId="77777777" w:rsidR="001873E9" w:rsidRPr="005206C6" w:rsidRDefault="001873E9" w:rsidP="001873E9">
            <w:pPr>
              <w:shd w:val="clear" w:color="auto" w:fill="FFFFFF" w:themeFill="background1"/>
              <w:jc w:val="center"/>
              <w:rPr>
                <w:rFonts w:ascii="Times New Roman" w:hAnsi="Times New Roman" w:cs="Times New Roman"/>
              </w:rPr>
            </w:pPr>
          </w:p>
        </w:tc>
      </w:tr>
      <w:tr w:rsidR="001873E9" w:rsidRPr="005206C6" w14:paraId="4CF2A0B5" w14:textId="77777777" w:rsidTr="008D0AD0">
        <w:trPr>
          <w:trHeight w:val="99"/>
        </w:trPr>
        <w:tc>
          <w:tcPr>
            <w:tcW w:w="12590" w:type="dxa"/>
            <w:gridSpan w:val="4"/>
          </w:tcPr>
          <w:p w14:paraId="67174857" w14:textId="77777777" w:rsidR="001873E9" w:rsidRPr="005206C6" w:rsidRDefault="001873E9" w:rsidP="001873E9">
            <w:pPr>
              <w:tabs>
                <w:tab w:val="left" w:pos="3690"/>
              </w:tabs>
              <w:rPr>
                <w:rFonts w:ascii="Times New Roman" w:hAnsi="Times New Roman" w:cs="Times New Roman"/>
                <w:b/>
              </w:rPr>
            </w:pPr>
            <w:r w:rsidRPr="005206C6">
              <w:rPr>
                <w:rFonts w:ascii="Times New Roman" w:hAnsi="Times New Roman" w:cs="Times New Roman"/>
                <w:b/>
              </w:rPr>
              <w:t>Практические занятия</w:t>
            </w:r>
          </w:p>
        </w:tc>
        <w:tc>
          <w:tcPr>
            <w:tcW w:w="1407" w:type="dxa"/>
          </w:tcPr>
          <w:p w14:paraId="033F1DBB" w14:textId="5EA696C4" w:rsidR="001873E9" w:rsidRPr="005206C6" w:rsidRDefault="001873E9" w:rsidP="001873E9">
            <w:pPr>
              <w:shd w:val="clear" w:color="auto" w:fill="FFFFFF" w:themeFill="background1"/>
              <w:jc w:val="center"/>
              <w:rPr>
                <w:rFonts w:ascii="Times New Roman" w:hAnsi="Times New Roman" w:cs="Times New Roman"/>
                <w:b/>
              </w:rPr>
            </w:pPr>
            <w:r>
              <w:rPr>
                <w:rFonts w:ascii="Times New Roman" w:hAnsi="Times New Roman" w:cs="Times New Roman"/>
                <w:b/>
              </w:rPr>
              <w:t>30</w:t>
            </w:r>
          </w:p>
        </w:tc>
        <w:tc>
          <w:tcPr>
            <w:tcW w:w="1489" w:type="dxa"/>
          </w:tcPr>
          <w:p w14:paraId="27644688" w14:textId="77777777" w:rsidR="001873E9" w:rsidRPr="005206C6" w:rsidRDefault="001873E9" w:rsidP="001873E9">
            <w:pPr>
              <w:shd w:val="clear" w:color="auto" w:fill="FFFFFF" w:themeFill="background1"/>
              <w:jc w:val="center"/>
              <w:rPr>
                <w:rFonts w:ascii="Times New Roman" w:hAnsi="Times New Roman" w:cs="Times New Roman"/>
              </w:rPr>
            </w:pPr>
          </w:p>
        </w:tc>
      </w:tr>
      <w:tr w:rsidR="001873E9" w:rsidRPr="005206C6" w14:paraId="5096C61E" w14:textId="77777777" w:rsidTr="003C1C8F">
        <w:trPr>
          <w:trHeight w:val="968"/>
        </w:trPr>
        <w:tc>
          <w:tcPr>
            <w:tcW w:w="12590" w:type="dxa"/>
            <w:gridSpan w:val="4"/>
          </w:tcPr>
          <w:p w14:paraId="130C0D4F" w14:textId="77777777" w:rsidR="001873E9" w:rsidRPr="003C1C8F" w:rsidRDefault="001873E9" w:rsidP="001873E9">
            <w:pPr>
              <w:pStyle w:val="a3"/>
              <w:shd w:val="clear" w:color="auto" w:fill="FFFFFF" w:themeFill="background1"/>
              <w:rPr>
                <w:i/>
                <w:sz w:val="22"/>
                <w:szCs w:val="22"/>
              </w:rPr>
            </w:pPr>
            <w:r w:rsidRPr="003C1C8F">
              <w:rPr>
                <w:b/>
                <w:bCs/>
                <w:i/>
                <w:sz w:val="22"/>
                <w:szCs w:val="22"/>
              </w:rPr>
              <w:t xml:space="preserve">Учебная практика </w:t>
            </w:r>
          </w:p>
          <w:p w14:paraId="50674319" w14:textId="77777777" w:rsidR="001873E9" w:rsidRPr="003C1C8F" w:rsidRDefault="001873E9" w:rsidP="001873E9">
            <w:pPr>
              <w:pStyle w:val="a3"/>
              <w:shd w:val="clear" w:color="auto" w:fill="FFFFFF" w:themeFill="background1"/>
              <w:rPr>
                <w:i/>
                <w:sz w:val="22"/>
                <w:szCs w:val="22"/>
              </w:rPr>
            </w:pPr>
            <w:r w:rsidRPr="003C1C8F">
              <w:rPr>
                <w:i/>
                <w:sz w:val="22"/>
                <w:szCs w:val="22"/>
              </w:rPr>
              <w:t xml:space="preserve">Виды работ: </w:t>
            </w:r>
          </w:p>
          <w:p w14:paraId="7D50E960" w14:textId="77777777" w:rsidR="001873E9" w:rsidRPr="003C1C8F" w:rsidRDefault="001873E9" w:rsidP="001873E9">
            <w:pPr>
              <w:pStyle w:val="ab"/>
              <w:numPr>
                <w:ilvl w:val="0"/>
                <w:numId w:val="27"/>
              </w:numPr>
              <w:ind w:left="284" w:hanging="284"/>
              <w:rPr>
                <w:rFonts w:ascii="Times New Roman" w:eastAsia="Calibri" w:hAnsi="Times New Roman" w:cs="Times New Roman"/>
                <w:i/>
              </w:rPr>
            </w:pPr>
            <w:r w:rsidRPr="003C1C8F">
              <w:rPr>
                <w:rFonts w:ascii="Times New Roman" w:eastAsia="Times New Roman" w:hAnsi="Times New Roman" w:cs="Times New Roman"/>
                <w:i/>
              </w:rPr>
              <w:t xml:space="preserve">Изучение организационной структуры </w:t>
            </w:r>
            <w:r w:rsidRPr="003C1C8F">
              <w:rPr>
                <w:rFonts w:ascii="Times New Roman" w:eastAsia="Calibri" w:hAnsi="Times New Roman" w:cs="Times New Roman"/>
                <w:i/>
              </w:rPr>
              <w:t>сервисного локомотивного депо, эксплуатационного локомотивного депо</w:t>
            </w:r>
          </w:p>
          <w:p w14:paraId="7E286A10" w14:textId="60ECFEE5" w:rsidR="001873E9" w:rsidRPr="003C1C8F" w:rsidRDefault="001873E9" w:rsidP="001873E9">
            <w:pPr>
              <w:pStyle w:val="a3"/>
              <w:shd w:val="clear" w:color="auto" w:fill="FFFFFF" w:themeFill="background1"/>
              <w:rPr>
                <w:i/>
                <w:sz w:val="22"/>
                <w:szCs w:val="22"/>
              </w:rPr>
            </w:pPr>
            <w:r w:rsidRPr="003C1C8F">
              <w:rPr>
                <w:rFonts w:eastAsia="Calibri"/>
                <w:bCs/>
                <w:i/>
                <w:sz w:val="22"/>
                <w:szCs w:val="22"/>
              </w:rPr>
              <w:t>Моделирование деятельности структурного подразделения по основным направлениям и видам деятельности</w:t>
            </w:r>
            <w:r>
              <w:rPr>
                <w:rFonts w:eastAsia="Calibri"/>
                <w:bCs/>
                <w:i/>
                <w:sz w:val="22"/>
                <w:szCs w:val="22"/>
              </w:rPr>
              <w:t>.</w:t>
            </w:r>
          </w:p>
        </w:tc>
        <w:tc>
          <w:tcPr>
            <w:tcW w:w="1407" w:type="dxa"/>
          </w:tcPr>
          <w:p w14:paraId="6F79EEC1" w14:textId="6CA1E577" w:rsidR="001873E9" w:rsidRPr="005206C6" w:rsidRDefault="001873E9" w:rsidP="001873E9">
            <w:pPr>
              <w:shd w:val="clear" w:color="auto" w:fill="FFFFFF" w:themeFill="background1"/>
              <w:jc w:val="center"/>
              <w:rPr>
                <w:rFonts w:ascii="Times New Roman" w:hAnsi="Times New Roman" w:cs="Times New Roman"/>
                <w:b/>
              </w:rPr>
            </w:pPr>
            <w:r>
              <w:rPr>
                <w:rFonts w:ascii="Times New Roman" w:hAnsi="Times New Roman" w:cs="Times New Roman"/>
                <w:b/>
              </w:rPr>
              <w:t>72</w:t>
            </w:r>
          </w:p>
        </w:tc>
        <w:tc>
          <w:tcPr>
            <w:tcW w:w="1489" w:type="dxa"/>
          </w:tcPr>
          <w:p w14:paraId="33C96790" w14:textId="77777777" w:rsidR="001873E9" w:rsidRPr="005206C6" w:rsidRDefault="001873E9" w:rsidP="001873E9">
            <w:pPr>
              <w:shd w:val="clear" w:color="auto" w:fill="FFFFFF" w:themeFill="background1"/>
              <w:jc w:val="center"/>
              <w:rPr>
                <w:rFonts w:ascii="Times New Roman" w:hAnsi="Times New Roman" w:cs="Times New Roman"/>
              </w:rPr>
            </w:pPr>
          </w:p>
        </w:tc>
      </w:tr>
      <w:tr w:rsidR="001873E9" w:rsidRPr="005206C6" w14:paraId="02EDD13E" w14:textId="77777777" w:rsidTr="002960FD">
        <w:trPr>
          <w:trHeight w:val="1699"/>
        </w:trPr>
        <w:tc>
          <w:tcPr>
            <w:tcW w:w="12590" w:type="dxa"/>
            <w:gridSpan w:val="4"/>
          </w:tcPr>
          <w:p w14:paraId="433B5FB0" w14:textId="77777777" w:rsidR="001873E9" w:rsidRPr="005206C6" w:rsidRDefault="001873E9" w:rsidP="001873E9">
            <w:pPr>
              <w:pStyle w:val="a3"/>
              <w:shd w:val="clear" w:color="auto" w:fill="FFFFFF" w:themeFill="background1"/>
              <w:rPr>
                <w:i/>
                <w:sz w:val="22"/>
                <w:szCs w:val="22"/>
              </w:rPr>
            </w:pPr>
            <w:r w:rsidRPr="005206C6">
              <w:rPr>
                <w:b/>
                <w:bCs/>
                <w:i/>
                <w:sz w:val="22"/>
                <w:szCs w:val="22"/>
              </w:rPr>
              <w:t xml:space="preserve">Производственная практика (по профилю специальности) </w:t>
            </w:r>
          </w:p>
          <w:p w14:paraId="57D2C744" w14:textId="77777777" w:rsidR="001873E9" w:rsidRPr="005206C6" w:rsidRDefault="001873E9" w:rsidP="001873E9">
            <w:pPr>
              <w:pStyle w:val="a3"/>
              <w:shd w:val="clear" w:color="auto" w:fill="FFFFFF" w:themeFill="background1"/>
              <w:rPr>
                <w:i/>
                <w:sz w:val="22"/>
                <w:szCs w:val="22"/>
              </w:rPr>
            </w:pPr>
            <w:r w:rsidRPr="005206C6">
              <w:rPr>
                <w:i/>
                <w:sz w:val="22"/>
                <w:szCs w:val="22"/>
              </w:rPr>
              <w:t xml:space="preserve">16885 Помощник машиниста электровоза; </w:t>
            </w:r>
          </w:p>
          <w:p w14:paraId="4C335DDC" w14:textId="77777777" w:rsidR="001873E9" w:rsidRPr="005206C6" w:rsidRDefault="001873E9" w:rsidP="001873E9">
            <w:pPr>
              <w:pStyle w:val="3"/>
              <w:shd w:val="clear" w:color="auto" w:fill="FFFFFF" w:themeFill="background1"/>
              <w:rPr>
                <w:i/>
                <w:sz w:val="22"/>
                <w:szCs w:val="22"/>
              </w:rPr>
            </w:pPr>
            <w:r w:rsidRPr="005206C6">
              <w:rPr>
                <w:i/>
                <w:sz w:val="22"/>
                <w:szCs w:val="22"/>
              </w:rPr>
              <w:t xml:space="preserve">18540 Слесарь по ремонту подвижного состава. </w:t>
            </w:r>
          </w:p>
          <w:p w14:paraId="69A498CF" w14:textId="77777777" w:rsidR="001873E9" w:rsidRPr="005206C6" w:rsidRDefault="001873E9" w:rsidP="001873E9">
            <w:pPr>
              <w:pStyle w:val="a3"/>
              <w:shd w:val="clear" w:color="auto" w:fill="FFFFFF" w:themeFill="background1"/>
              <w:tabs>
                <w:tab w:val="left" w:pos="2190"/>
              </w:tabs>
              <w:rPr>
                <w:i/>
                <w:sz w:val="22"/>
                <w:szCs w:val="22"/>
              </w:rPr>
            </w:pPr>
            <w:r w:rsidRPr="005206C6">
              <w:rPr>
                <w:i/>
                <w:sz w:val="22"/>
                <w:szCs w:val="22"/>
              </w:rPr>
              <w:t xml:space="preserve">Виды работ: </w:t>
            </w:r>
            <w:r w:rsidRPr="005206C6">
              <w:rPr>
                <w:i/>
                <w:sz w:val="22"/>
                <w:szCs w:val="22"/>
              </w:rPr>
              <w:tab/>
            </w:r>
          </w:p>
          <w:p w14:paraId="14A229B1" w14:textId="77777777" w:rsidR="001873E9" w:rsidRPr="003C1C8F" w:rsidRDefault="001873E9" w:rsidP="001873E9">
            <w:pPr>
              <w:pStyle w:val="ab"/>
              <w:numPr>
                <w:ilvl w:val="0"/>
                <w:numId w:val="28"/>
              </w:numPr>
              <w:ind w:left="284" w:hanging="284"/>
              <w:rPr>
                <w:rFonts w:ascii="Times New Roman" w:eastAsia="Calibri" w:hAnsi="Times New Roman" w:cs="Times New Roman"/>
                <w:bCs/>
                <w:i/>
              </w:rPr>
            </w:pPr>
            <w:r w:rsidRPr="003C1C8F">
              <w:rPr>
                <w:rFonts w:ascii="Times New Roman" w:eastAsia="Calibri" w:hAnsi="Times New Roman" w:cs="Times New Roman"/>
                <w:i/>
              </w:rPr>
              <w:t>Изучение планирования организации деятельности сервисного локомотивного депо, эксплуатационного локомотивного депо (далее – также ТЧЭ)</w:t>
            </w:r>
            <w:r w:rsidRPr="003C1C8F">
              <w:rPr>
                <w:rFonts w:ascii="Times New Roman" w:eastAsia="Calibri" w:hAnsi="Times New Roman" w:cs="Times New Roman"/>
                <w:bCs/>
                <w:i/>
              </w:rPr>
              <w:t>.</w:t>
            </w:r>
          </w:p>
          <w:p w14:paraId="2C2615B6" w14:textId="77777777" w:rsidR="001873E9" w:rsidRPr="003C1C8F" w:rsidRDefault="001873E9" w:rsidP="001873E9">
            <w:pPr>
              <w:pStyle w:val="ab"/>
              <w:numPr>
                <w:ilvl w:val="0"/>
                <w:numId w:val="28"/>
              </w:numPr>
              <w:ind w:left="284" w:hanging="284"/>
              <w:rPr>
                <w:rFonts w:ascii="Times New Roman" w:eastAsia="Times New Roman" w:hAnsi="Times New Roman" w:cs="Times New Roman"/>
                <w:i/>
              </w:rPr>
            </w:pPr>
            <w:r w:rsidRPr="003C1C8F">
              <w:rPr>
                <w:rFonts w:ascii="Times New Roman" w:eastAsia="Times New Roman" w:hAnsi="Times New Roman" w:cs="Times New Roman"/>
                <w:i/>
              </w:rPr>
              <w:t>Соблюдение правил и требований охраны труда при выполнении работ на предприятии локомотивного эксплуатационного депо и сервисном локомотивном депо (далее также – СЛД).</w:t>
            </w:r>
          </w:p>
          <w:p w14:paraId="4C1BB99D" w14:textId="77777777" w:rsidR="001873E9" w:rsidRPr="003C1C8F" w:rsidRDefault="001873E9" w:rsidP="001873E9">
            <w:pPr>
              <w:pStyle w:val="ab"/>
              <w:numPr>
                <w:ilvl w:val="0"/>
                <w:numId w:val="28"/>
              </w:numPr>
              <w:ind w:left="284" w:hanging="284"/>
              <w:rPr>
                <w:rFonts w:ascii="Times New Roman" w:eastAsia="Times New Roman" w:hAnsi="Times New Roman" w:cs="Times New Roman"/>
                <w:i/>
              </w:rPr>
            </w:pPr>
            <w:r w:rsidRPr="003C1C8F">
              <w:rPr>
                <w:rFonts w:ascii="Times New Roman" w:eastAsia="Times New Roman" w:hAnsi="Times New Roman" w:cs="Times New Roman"/>
                <w:i/>
              </w:rPr>
              <w:t>Изучение планирования организации деятельности локомотивного эксплуатационного депо.</w:t>
            </w:r>
          </w:p>
          <w:p w14:paraId="5EAC9559" w14:textId="77777777" w:rsidR="001873E9" w:rsidRPr="003C1C8F" w:rsidRDefault="001873E9" w:rsidP="001873E9">
            <w:pPr>
              <w:pStyle w:val="ab"/>
              <w:numPr>
                <w:ilvl w:val="0"/>
                <w:numId w:val="28"/>
              </w:numPr>
              <w:ind w:left="284" w:hanging="284"/>
              <w:rPr>
                <w:rFonts w:ascii="Times New Roman" w:eastAsia="Times New Roman" w:hAnsi="Times New Roman" w:cs="Times New Roman"/>
                <w:i/>
              </w:rPr>
            </w:pPr>
            <w:r w:rsidRPr="003C1C8F">
              <w:rPr>
                <w:rFonts w:ascii="Times New Roman" w:eastAsia="Times New Roman" w:hAnsi="Times New Roman" w:cs="Times New Roman"/>
                <w:i/>
              </w:rPr>
              <w:t>Изучение должностных обязанностей производственных рабочих, руководителей (специалистов) ТЧЭ и СЛД.</w:t>
            </w:r>
          </w:p>
          <w:p w14:paraId="7E0D475A" w14:textId="1E064CEF" w:rsidR="001873E9" w:rsidRPr="003C1C8F" w:rsidRDefault="001873E9" w:rsidP="001873E9">
            <w:pPr>
              <w:pStyle w:val="ab"/>
              <w:numPr>
                <w:ilvl w:val="0"/>
                <w:numId w:val="28"/>
              </w:numPr>
              <w:ind w:left="284" w:hanging="284"/>
              <w:rPr>
                <w:rFonts w:ascii="Times New Roman" w:eastAsia="Calibri" w:hAnsi="Times New Roman" w:cs="Times New Roman"/>
                <w:i/>
              </w:rPr>
            </w:pPr>
            <w:r w:rsidRPr="003C1C8F">
              <w:rPr>
                <w:rFonts w:ascii="Times New Roman" w:eastAsia="Calibri" w:hAnsi="Times New Roman" w:cs="Times New Roman"/>
                <w:i/>
              </w:rPr>
              <w:t>Работа в бригаде и изучение (наблюдение) основных функций руководителей (специалистов) участка СЛД.</w:t>
            </w:r>
          </w:p>
        </w:tc>
        <w:tc>
          <w:tcPr>
            <w:tcW w:w="1407" w:type="dxa"/>
          </w:tcPr>
          <w:p w14:paraId="5E7748A5" w14:textId="54D960BA" w:rsidR="001873E9" w:rsidRPr="005206C6" w:rsidRDefault="001873E9" w:rsidP="001873E9">
            <w:pPr>
              <w:shd w:val="clear" w:color="auto" w:fill="FFFFFF" w:themeFill="background1"/>
              <w:jc w:val="center"/>
              <w:rPr>
                <w:rFonts w:ascii="Times New Roman" w:hAnsi="Times New Roman" w:cs="Times New Roman"/>
                <w:b/>
              </w:rPr>
            </w:pPr>
            <w:r>
              <w:rPr>
                <w:rFonts w:ascii="Times New Roman" w:hAnsi="Times New Roman" w:cs="Times New Roman"/>
                <w:b/>
              </w:rPr>
              <w:t>144</w:t>
            </w:r>
          </w:p>
        </w:tc>
        <w:tc>
          <w:tcPr>
            <w:tcW w:w="1489" w:type="dxa"/>
          </w:tcPr>
          <w:p w14:paraId="212AD303" w14:textId="77777777" w:rsidR="001873E9" w:rsidRPr="005206C6" w:rsidRDefault="001873E9" w:rsidP="001873E9">
            <w:pPr>
              <w:shd w:val="clear" w:color="auto" w:fill="FFFFFF" w:themeFill="background1"/>
              <w:jc w:val="center"/>
              <w:rPr>
                <w:rFonts w:ascii="Times New Roman" w:hAnsi="Times New Roman" w:cs="Times New Roman"/>
                <w:b/>
              </w:rPr>
            </w:pPr>
          </w:p>
        </w:tc>
      </w:tr>
      <w:tr w:rsidR="001873E9" w:rsidRPr="005206C6" w14:paraId="0D0D0A55" w14:textId="77777777" w:rsidTr="007155C6">
        <w:trPr>
          <w:trHeight w:val="99"/>
        </w:trPr>
        <w:tc>
          <w:tcPr>
            <w:tcW w:w="12590" w:type="dxa"/>
            <w:gridSpan w:val="4"/>
          </w:tcPr>
          <w:p w14:paraId="7880DF02" w14:textId="77777777" w:rsidR="001873E9" w:rsidRPr="005206C6" w:rsidRDefault="001873E9" w:rsidP="001873E9">
            <w:pPr>
              <w:pStyle w:val="21"/>
              <w:shd w:val="clear" w:color="auto" w:fill="FFFFFF" w:themeFill="background1"/>
              <w:tabs>
                <w:tab w:val="left" w:pos="5530"/>
              </w:tabs>
              <w:rPr>
                <w:sz w:val="22"/>
                <w:szCs w:val="22"/>
              </w:rPr>
            </w:pPr>
            <w:r w:rsidRPr="005206C6">
              <w:rPr>
                <w:sz w:val="22"/>
                <w:szCs w:val="22"/>
              </w:rPr>
              <w:tab/>
            </w:r>
            <w:r w:rsidRPr="005206C6">
              <w:rPr>
                <w:b/>
                <w:bCs/>
                <w:sz w:val="22"/>
                <w:szCs w:val="22"/>
              </w:rPr>
              <w:t xml:space="preserve">Всего </w:t>
            </w:r>
          </w:p>
        </w:tc>
        <w:tc>
          <w:tcPr>
            <w:tcW w:w="1407" w:type="dxa"/>
          </w:tcPr>
          <w:p w14:paraId="02F8455F" w14:textId="77777777" w:rsidR="001873E9" w:rsidRPr="005206C6" w:rsidRDefault="001873E9" w:rsidP="001873E9">
            <w:pPr>
              <w:shd w:val="clear" w:color="auto" w:fill="FFFFFF" w:themeFill="background1"/>
              <w:jc w:val="center"/>
              <w:rPr>
                <w:rFonts w:ascii="Times New Roman" w:hAnsi="Times New Roman" w:cs="Times New Roman"/>
                <w:b/>
              </w:rPr>
            </w:pPr>
            <w:r w:rsidRPr="005206C6">
              <w:rPr>
                <w:rFonts w:ascii="Times New Roman" w:hAnsi="Times New Roman" w:cs="Times New Roman"/>
                <w:b/>
              </w:rPr>
              <w:t>1188</w:t>
            </w:r>
          </w:p>
        </w:tc>
        <w:tc>
          <w:tcPr>
            <w:tcW w:w="1489" w:type="dxa"/>
          </w:tcPr>
          <w:p w14:paraId="0989F873" w14:textId="77777777" w:rsidR="001873E9" w:rsidRPr="005206C6" w:rsidRDefault="001873E9" w:rsidP="001873E9">
            <w:pPr>
              <w:shd w:val="clear" w:color="auto" w:fill="FFFFFF" w:themeFill="background1"/>
              <w:jc w:val="center"/>
              <w:rPr>
                <w:rFonts w:ascii="Times New Roman" w:hAnsi="Times New Roman" w:cs="Times New Roman"/>
                <w:b/>
              </w:rPr>
            </w:pPr>
          </w:p>
        </w:tc>
      </w:tr>
    </w:tbl>
    <w:p w14:paraId="48520BFA" w14:textId="77777777" w:rsidR="00F871CC" w:rsidRDefault="00F871CC" w:rsidP="007013E3">
      <w:pPr>
        <w:shd w:val="clear" w:color="auto" w:fill="FFFFFF" w:themeFill="background1"/>
        <w:ind w:firstLine="708"/>
        <w:rPr>
          <w:sz w:val="24"/>
          <w:szCs w:val="24"/>
        </w:rPr>
      </w:pPr>
    </w:p>
    <w:p w14:paraId="0EA24DBE" w14:textId="77777777" w:rsidR="00F871CC" w:rsidRDefault="00F871CC" w:rsidP="007013E3">
      <w:pPr>
        <w:shd w:val="clear" w:color="auto" w:fill="FFFFFF" w:themeFill="background1"/>
        <w:ind w:firstLine="708"/>
        <w:rPr>
          <w:sz w:val="24"/>
          <w:szCs w:val="24"/>
        </w:rPr>
      </w:pPr>
    </w:p>
    <w:p w14:paraId="038D2F65" w14:textId="77777777" w:rsidR="001044AE" w:rsidRPr="00816976" w:rsidRDefault="001044AE" w:rsidP="00402689">
      <w:pPr>
        <w:pStyle w:val="11"/>
        <w:shd w:val="clear" w:color="auto" w:fill="FFFFFF" w:themeFill="background1"/>
        <w:rPr>
          <w:b/>
          <w:bCs/>
        </w:rPr>
        <w:sectPr w:rsidR="001044AE" w:rsidRPr="00816976" w:rsidSect="002144D8">
          <w:pgSz w:w="16838" w:h="11906" w:orient="landscape"/>
          <w:pgMar w:top="426" w:right="709" w:bottom="851" w:left="1134" w:header="709" w:footer="709" w:gutter="0"/>
          <w:cols w:space="708"/>
          <w:docGrid w:linePitch="360"/>
        </w:sectPr>
      </w:pPr>
    </w:p>
    <w:p w14:paraId="5A5FE019" w14:textId="77777777" w:rsidR="001044AE" w:rsidRPr="00816976" w:rsidRDefault="001044AE" w:rsidP="007013E3">
      <w:pPr>
        <w:pStyle w:val="11"/>
        <w:shd w:val="clear" w:color="auto" w:fill="FFFFFF" w:themeFill="background1"/>
        <w:jc w:val="center"/>
      </w:pPr>
      <w:r w:rsidRPr="00816976">
        <w:rPr>
          <w:b/>
          <w:bCs/>
        </w:rPr>
        <w:lastRenderedPageBreak/>
        <w:t xml:space="preserve">4. УСЛОВИЯ РЕАЛИЗАЦИИ ПРОФЕССИОНАЛЬНОГО МОДУЛЯ </w:t>
      </w:r>
    </w:p>
    <w:p w14:paraId="2B2517F1" w14:textId="77777777" w:rsidR="001044AE" w:rsidRPr="003C1C8F" w:rsidRDefault="001044AE" w:rsidP="003C1C8F">
      <w:pPr>
        <w:pStyle w:val="a3"/>
        <w:shd w:val="clear" w:color="auto" w:fill="FFFFFF" w:themeFill="background1"/>
      </w:pPr>
      <w:r w:rsidRPr="00816976">
        <w:rPr>
          <w:b/>
          <w:bCs/>
        </w:rPr>
        <w:t xml:space="preserve">4.1. </w:t>
      </w:r>
      <w:r w:rsidR="007C3E51" w:rsidRPr="003C1C8F">
        <w:rPr>
          <w:b/>
          <w:bCs/>
        </w:rPr>
        <w:t>М</w:t>
      </w:r>
      <w:r w:rsidRPr="003C1C8F">
        <w:rPr>
          <w:b/>
          <w:bCs/>
        </w:rPr>
        <w:t>атериально-техническому обеспечени</w:t>
      </w:r>
      <w:r w:rsidR="007C3E51" w:rsidRPr="003C1C8F">
        <w:rPr>
          <w:b/>
          <w:bCs/>
        </w:rPr>
        <w:t>е:</w:t>
      </w:r>
    </w:p>
    <w:p w14:paraId="7255FC84" w14:textId="77777777" w:rsidR="003C1C8F" w:rsidRPr="003C1C8F" w:rsidRDefault="001044AE" w:rsidP="003C1C8F">
      <w:pPr>
        <w:suppressAutoHyphens/>
        <w:spacing w:after="0" w:line="240" w:lineRule="auto"/>
        <w:ind w:firstLine="709"/>
        <w:jc w:val="both"/>
        <w:rPr>
          <w:rFonts w:ascii="Times New Roman" w:eastAsia="Calibri" w:hAnsi="Times New Roman" w:cs="Times New Roman"/>
          <w:bCs/>
          <w:sz w:val="24"/>
          <w:szCs w:val="24"/>
        </w:rPr>
      </w:pPr>
      <w:r w:rsidRPr="003C1C8F">
        <w:rPr>
          <w:rFonts w:ascii="Times New Roman" w:hAnsi="Times New Roman" w:cs="Times New Roman"/>
          <w:sz w:val="24"/>
          <w:szCs w:val="24"/>
        </w:rPr>
        <w:t xml:space="preserve">– учебных кабинетов: </w:t>
      </w:r>
      <w:r w:rsidR="003C1C8F" w:rsidRPr="003C1C8F">
        <w:rPr>
          <w:rFonts w:ascii="Times New Roman" w:eastAsia="Calibri" w:hAnsi="Times New Roman" w:cs="Times New Roman"/>
          <w:bCs/>
          <w:sz w:val="24"/>
          <w:szCs w:val="24"/>
        </w:rPr>
        <w:t xml:space="preserve">«Гуманитарных и социально-экономических дисциплин», «Информатики и информационных технологий», оснащенные в соответствии с приложением 3 ПОП. </w:t>
      </w:r>
    </w:p>
    <w:p w14:paraId="67273EC9" w14:textId="67C5434B" w:rsidR="00A97F7B" w:rsidRPr="00816976" w:rsidRDefault="001044AE" w:rsidP="003C1C8F">
      <w:pPr>
        <w:pStyle w:val="a3"/>
        <w:shd w:val="clear" w:color="auto" w:fill="FFFFFF" w:themeFill="background1"/>
        <w:jc w:val="both"/>
        <w:rPr>
          <w:rFonts w:eastAsia="Times New Roman"/>
          <w:b/>
          <w:bCs/>
        </w:rPr>
      </w:pPr>
      <w:r w:rsidRPr="00816976">
        <w:t xml:space="preserve"> </w:t>
      </w:r>
      <w:r w:rsidR="00A97F7B" w:rsidRPr="00816976">
        <w:rPr>
          <w:rFonts w:eastAsia="Times New Roman"/>
          <w:b/>
          <w:bCs/>
        </w:rPr>
        <w:t xml:space="preserve">Технические средства обучения: </w:t>
      </w:r>
    </w:p>
    <w:p w14:paraId="67A0841A" w14:textId="77777777" w:rsidR="00A97F7B" w:rsidRPr="00816976" w:rsidRDefault="00A97F7B" w:rsidP="00A97F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Cs/>
          <w:sz w:val="24"/>
          <w:szCs w:val="24"/>
        </w:rPr>
      </w:pPr>
      <w:r w:rsidRPr="00816976">
        <w:rPr>
          <w:rFonts w:ascii="Times New Roman" w:eastAsia="Times New Roman" w:hAnsi="Times New Roman" w:cs="Times New Roman"/>
          <w:bCs/>
          <w:sz w:val="24"/>
          <w:szCs w:val="24"/>
        </w:rPr>
        <w:t xml:space="preserve">- компьютер,  </w:t>
      </w:r>
    </w:p>
    <w:p w14:paraId="13F8C68B" w14:textId="77777777" w:rsidR="00A97F7B" w:rsidRPr="00816976" w:rsidRDefault="00A97F7B" w:rsidP="00A97F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Cs/>
          <w:sz w:val="24"/>
          <w:szCs w:val="24"/>
        </w:rPr>
      </w:pPr>
      <w:r w:rsidRPr="00816976">
        <w:rPr>
          <w:rFonts w:ascii="Times New Roman" w:eastAsia="Times New Roman" w:hAnsi="Times New Roman" w:cs="Times New Roman"/>
          <w:bCs/>
          <w:sz w:val="24"/>
          <w:szCs w:val="24"/>
        </w:rPr>
        <w:t>- мультимедиа проектор.</w:t>
      </w:r>
    </w:p>
    <w:p w14:paraId="49E587F4" w14:textId="77777777" w:rsidR="00A97F7B" w:rsidRPr="00816976" w:rsidRDefault="00A97F7B" w:rsidP="00A97F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Cs/>
          <w:sz w:val="24"/>
          <w:szCs w:val="24"/>
          <w:u w:val="single"/>
        </w:rPr>
      </w:pPr>
      <w:r w:rsidRPr="00816976">
        <w:rPr>
          <w:rFonts w:ascii="Times New Roman" w:eastAsia="Times New Roman" w:hAnsi="Times New Roman" w:cs="Times New Roman"/>
          <w:sz w:val="24"/>
          <w:szCs w:val="24"/>
        </w:rPr>
        <w:t xml:space="preserve">Реализация программы модуля предполагает обязательную производственную практику, которая проводится концентрированно на предприятиях железнодорожного транспорта. </w:t>
      </w:r>
    </w:p>
    <w:p w14:paraId="059D8418" w14:textId="77777777" w:rsidR="001044AE" w:rsidRPr="00816976" w:rsidRDefault="001044AE" w:rsidP="007013E3">
      <w:pPr>
        <w:pStyle w:val="a3"/>
        <w:shd w:val="clear" w:color="auto" w:fill="FFFFFF" w:themeFill="background1"/>
        <w:jc w:val="both"/>
      </w:pPr>
    </w:p>
    <w:p w14:paraId="06E14824" w14:textId="77777777" w:rsidR="001044AE" w:rsidRPr="00816976" w:rsidRDefault="001044AE" w:rsidP="003C1C8F">
      <w:pPr>
        <w:pStyle w:val="11"/>
        <w:shd w:val="clear" w:color="auto" w:fill="FFFFFF" w:themeFill="background1"/>
        <w:jc w:val="both"/>
      </w:pPr>
      <w:r w:rsidRPr="00816976">
        <w:rPr>
          <w:b/>
          <w:bCs/>
        </w:rPr>
        <w:t>4.2. Информационное обеспечение обучения</w:t>
      </w:r>
    </w:p>
    <w:p w14:paraId="0B994222" w14:textId="77777777" w:rsidR="001044AE" w:rsidRPr="00816976" w:rsidRDefault="001044AE" w:rsidP="007013E3">
      <w:pPr>
        <w:pStyle w:val="a3"/>
        <w:shd w:val="clear" w:color="auto" w:fill="FFFFFF" w:themeFill="background1"/>
        <w:jc w:val="center"/>
      </w:pPr>
      <w:r w:rsidRPr="00816976">
        <w:rPr>
          <w:b/>
          <w:bCs/>
        </w:rPr>
        <w:t>Перечень рекомендуемых учебных изда</w:t>
      </w:r>
      <w:r w:rsidR="005F077F" w:rsidRPr="00816976">
        <w:rPr>
          <w:b/>
          <w:bCs/>
        </w:rPr>
        <w:t>ний, интернет-ресурсов, дополни</w:t>
      </w:r>
      <w:r w:rsidRPr="00816976">
        <w:rPr>
          <w:b/>
          <w:bCs/>
        </w:rPr>
        <w:t>тельной литературы</w:t>
      </w:r>
    </w:p>
    <w:p w14:paraId="118AB68C" w14:textId="77777777" w:rsidR="00CC41CD" w:rsidRPr="00816976" w:rsidRDefault="001044AE" w:rsidP="007013E3">
      <w:pPr>
        <w:pStyle w:val="a9"/>
        <w:shd w:val="clear" w:color="auto" w:fill="FFFFFF" w:themeFill="background1"/>
        <w:jc w:val="both"/>
        <w:rPr>
          <w:b/>
        </w:rPr>
      </w:pPr>
      <w:r w:rsidRPr="00816976">
        <w:rPr>
          <w:b/>
        </w:rPr>
        <w:t xml:space="preserve">Основные источники: </w:t>
      </w:r>
    </w:p>
    <w:p w14:paraId="755CCF60" w14:textId="77777777" w:rsidR="00CB1857" w:rsidRPr="00816976" w:rsidRDefault="00CB1857" w:rsidP="00FF4CA0">
      <w:pPr>
        <w:spacing w:after="0"/>
        <w:rPr>
          <w:rFonts w:ascii="Times New Roman" w:hAnsi="Times New Roman" w:cs="Times New Roman"/>
          <w:b/>
          <w:sz w:val="24"/>
          <w:szCs w:val="24"/>
        </w:rPr>
      </w:pPr>
      <w:r w:rsidRPr="00816976">
        <w:rPr>
          <w:rFonts w:ascii="Times New Roman" w:hAnsi="Times New Roman" w:cs="Times New Roman"/>
          <w:b/>
          <w:sz w:val="24"/>
          <w:szCs w:val="24"/>
        </w:rPr>
        <w:t>Дополнительные источники:</w:t>
      </w:r>
    </w:p>
    <w:p w14:paraId="35B50C77" w14:textId="77777777" w:rsidR="003C1C8F" w:rsidRPr="003C1C8F" w:rsidRDefault="003C1C8F" w:rsidP="003C1C8F">
      <w:pPr>
        <w:suppressAutoHyphens/>
        <w:spacing w:after="0" w:line="240" w:lineRule="auto"/>
        <w:ind w:firstLine="709"/>
        <w:jc w:val="both"/>
        <w:rPr>
          <w:rFonts w:ascii="Times New Roman" w:eastAsia="Calibri" w:hAnsi="Times New Roman" w:cs="Times New Roman"/>
          <w:bCs/>
          <w:sz w:val="24"/>
          <w:szCs w:val="24"/>
        </w:rPr>
      </w:pPr>
      <w:r w:rsidRPr="003C1C8F">
        <w:rPr>
          <w:rFonts w:ascii="Times New Roman" w:eastAsia="Calibri" w:hAnsi="Times New Roman" w:cs="Times New Roman"/>
          <w:bCs/>
          <w:sz w:val="24"/>
          <w:szCs w:val="24"/>
        </w:rPr>
        <w:t xml:space="preserve">1. Михалева, Е.П. Менеджмент: учебное пособие для среднего профессионального образования / Е. П. Михалева. – 2-е изд., </w:t>
      </w:r>
      <w:proofErr w:type="spellStart"/>
      <w:r w:rsidRPr="003C1C8F">
        <w:rPr>
          <w:rFonts w:ascii="Times New Roman" w:eastAsia="Calibri" w:hAnsi="Times New Roman" w:cs="Times New Roman"/>
          <w:bCs/>
          <w:sz w:val="24"/>
          <w:szCs w:val="24"/>
        </w:rPr>
        <w:t>перераб</w:t>
      </w:r>
      <w:proofErr w:type="spellEnd"/>
      <w:proofErr w:type="gramStart"/>
      <w:r w:rsidRPr="003C1C8F">
        <w:rPr>
          <w:rFonts w:ascii="Times New Roman" w:eastAsia="Calibri" w:hAnsi="Times New Roman" w:cs="Times New Roman"/>
          <w:bCs/>
          <w:sz w:val="24"/>
          <w:szCs w:val="24"/>
        </w:rPr>
        <w:t>.</w:t>
      </w:r>
      <w:proofErr w:type="gramEnd"/>
      <w:r w:rsidRPr="003C1C8F">
        <w:rPr>
          <w:rFonts w:ascii="Times New Roman" w:eastAsia="Calibri" w:hAnsi="Times New Roman" w:cs="Times New Roman"/>
          <w:bCs/>
          <w:sz w:val="24"/>
          <w:szCs w:val="24"/>
        </w:rPr>
        <w:t xml:space="preserve"> и доп. – Москва: Издательство </w:t>
      </w:r>
      <w:proofErr w:type="spellStart"/>
      <w:r w:rsidRPr="003C1C8F">
        <w:rPr>
          <w:rFonts w:ascii="Times New Roman" w:eastAsia="Calibri" w:hAnsi="Times New Roman" w:cs="Times New Roman"/>
          <w:bCs/>
          <w:sz w:val="24"/>
          <w:szCs w:val="24"/>
        </w:rPr>
        <w:t>Юрайт</w:t>
      </w:r>
      <w:proofErr w:type="spellEnd"/>
      <w:r w:rsidRPr="003C1C8F">
        <w:rPr>
          <w:rFonts w:ascii="Times New Roman" w:eastAsia="Calibri" w:hAnsi="Times New Roman" w:cs="Times New Roman"/>
          <w:bCs/>
          <w:sz w:val="24"/>
          <w:szCs w:val="24"/>
        </w:rPr>
        <w:t xml:space="preserve">, 2024. – 191 с. – (Профессиональное образование). – ISBN 978-5-9916-5662-7. – Текст: электронный // Образовательная платформа </w:t>
      </w:r>
      <w:proofErr w:type="spellStart"/>
      <w:r w:rsidRPr="003C1C8F">
        <w:rPr>
          <w:rFonts w:ascii="Times New Roman" w:eastAsia="Calibri" w:hAnsi="Times New Roman" w:cs="Times New Roman"/>
          <w:bCs/>
          <w:sz w:val="24"/>
          <w:szCs w:val="24"/>
        </w:rPr>
        <w:t>Юрайт</w:t>
      </w:r>
      <w:proofErr w:type="spellEnd"/>
      <w:r w:rsidRPr="003C1C8F">
        <w:rPr>
          <w:rFonts w:ascii="Times New Roman" w:eastAsia="Calibri" w:hAnsi="Times New Roman" w:cs="Times New Roman"/>
          <w:bCs/>
          <w:sz w:val="24"/>
          <w:szCs w:val="24"/>
        </w:rPr>
        <w:t xml:space="preserve"> [сайт]. – URL: </w:t>
      </w:r>
      <w:hyperlink r:id="rId9" w:history="1">
        <w:r w:rsidRPr="003C1C8F">
          <w:rPr>
            <w:rFonts w:ascii="Times New Roman" w:eastAsia="Calibri" w:hAnsi="Times New Roman" w:cs="Times New Roman"/>
            <w:bCs/>
            <w:sz w:val="24"/>
            <w:szCs w:val="24"/>
          </w:rPr>
          <w:t>https://urait.ru/bcode/535392</w:t>
        </w:r>
      </w:hyperlink>
      <w:r w:rsidRPr="003C1C8F">
        <w:rPr>
          <w:rFonts w:ascii="Times New Roman" w:eastAsia="Calibri" w:hAnsi="Times New Roman" w:cs="Times New Roman"/>
          <w:bCs/>
          <w:sz w:val="24"/>
          <w:szCs w:val="24"/>
        </w:rPr>
        <w:t xml:space="preserve">.  – Режим доступа: для </w:t>
      </w:r>
      <w:proofErr w:type="spellStart"/>
      <w:r w:rsidRPr="003C1C8F">
        <w:rPr>
          <w:rFonts w:ascii="Times New Roman" w:eastAsia="Calibri" w:hAnsi="Times New Roman" w:cs="Times New Roman"/>
          <w:bCs/>
          <w:sz w:val="24"/>
          <w:szCs w:val="24"/>
        </w:rPr>
        <w:t>авториз</w:t>
      </w:r>
      <w:proofErr w:type="spellEnd"/>
      <w:r w:rsidRPr="003C1C8F">
        <w:rPr>
          <w:rFonts w:ascii="Times New Roman" w:eastAsia="Calibri" w:hAnsi="Times New Roman" w:cs="Times New Roman"/>
          <w:bCs/>
          <w:sz w:val="24"/>
          <w:szCs w:val="24"/>
        </w:rPr>
        <w:t>. пользователей.</w:t>
      </w:r>
    </w:p>
    <w:p w14:paraId="7DAC0CDD" w14:textId="77777777" w:rsidR="003C1C8F" w:rsidRPr="003C1C8F" w:rsidRDefault="003C1C8F" w:rsidP="003C1C8F">
      <w:pPr>
        <w:suppressAutoHyphens/>
        <w:spacing w:after="0" w:line="240" w:lineRule="auto"/>
        <w:ind w:firstLine="709"/>
        <w:jc w:val="both"/>
        <w:rPr>
          <w:rFonts w:ascii="Times New Roman" w:eastAsia="Calibri" w:hAnsi="Times New Roman" w:cs="Times New Roman"/>
          <w:bCs/>
          <w:sz w:val="24"/>
          <w:szCs w:val="24"/>
        </w:rPr>
      </w:pPr>
      <w:r w:rsidRPr="003C1C8F">
        <w:rPr>
          <w:rFonts w:ascii="Times New Roman" w:eastAsia="Calibri" w:hAnsi="Times New Roman" w:cs="Times New Roman"/>
          <w:bCs/>
          <w:sz w:val="24"/>
          <w:szCs w:val="24"/>
        </w:rPr>
        <w:t xml:space="preserve">2. Синицына, А.С. (под ред.) Цифровая трансформация и логистический инжиниринг на транспорте: учебное пособие – Москва: ФГБУ ДПО «Учебно-методический центр по образованию на железнодорожном транспорте», 2021. – 224 с. – ISBN 978-5-907206-85-4. – Текст: электронный // УМЦ ЖДТ: электронная библиотека. – URL: http://umczdt.ru/books/1196/251724/.  – Режим доступа: для </w:t>
      </w:r>
      <w:proofErr w:type="spellStart"/>
      <w:r w:rsidRPr="003C1C8F">
        <w:rPr>
          <w:rFonts w:ascii="Times New Roman" w:eastAsia="Calibri" w:hAnsi="Times New Roman" w:cs="Times New Roman"/>
          <w:bCs/>
          <w:sz w:val="24"/>
          <w:szCs w:val="24"/>
        </w:rPr>
        <w:t>авториз</w:t>
      </w:r>
      <w:proofErr w:type="spellEnd"/>
      <w:r w:rsidRPr="003C1C8F">
        <w:rPr>
          <w:rFonts w:ascii="Times New Roman" w:eastAsia="Calibri" w:hAnsi="Times New Roman" w:cs="Times New Roman"/>
          <w:bCs/>
          <w:sz w:val="24"/>
          <w:szCs w:val="24"/>
        </w:rPr>
        <w:t>. пользователей.</w:t>
      </w:r>
    </w:p>
    <w:p w14:paraId="4C76801B" w14:textId="77777777" w:rsidR="003C1C8F" w:rsidRPr="003C1C8F" w:rsidRDefault="003C1C8F" w:rsidP="003C1C8F">
      <w:pPr>
        <w:suppressAutoHyphens/>
        <w:spacing w:after="0" w:line="240" w:lineRule="auto"/>
        <w:ind w:firstLine="709"/>
        <w:jc w:val="both"/>
        <w:rPr>
          <w:rFonts w:ascii="Times New Roman" w:eastAsia="Calibri" w:hAnsi="Times New Roman" w:cs="Times New Roman"/>
          <w:bCs/>
          <w:sz w:val="24"/>
          <w:szCs w:val="24"/>
        </w:rPr>
      </w:pPr>
      <w:r w:rsidRPr="003C1C8F">
        <w:rPr>
          <w:rFonts w:ascii="Times New Roman" w:eastAsia="Calibri" w:hAnsi="Times New Roman" w:cs="Times New Roman"/>
          <w:bCs/>
          <w:sz w:val="24"/>
          <w:szCs w:val="24"/>
        </w:rPr>
        <w:t xml:space="preserve">3. Управление персоналом: учебник и практикум для среднего профессионального образования / А.А. </w:t>
      </w:r>
      <w:proofErr w:type="spellStart"/>
      <w:r w:rsidRPr="003C1C8F">
        <w:rPr>
          <w:rFonts w:ascii="Times New Roman" w:eastAsia="Calibri" w:hAnsi="Times New Roman" w:cs="Times New Roman"/>
          <w:bCs/>
          <w:sz w:val="24"/>
          <w:szCs w:val="24"/>
        </w:rPr>
        <w:t>Литвинюк</w:t>
      </w:r>
      <w:proofErr w:type="spellEnd"/>
      <w:r w:rsidRPr="003C1C8F">
        <w:rPr>
          <w:rFonts w:ascii="Times New Roman" w:eastAsia="Calibri" w:hAnsi="Times New Roman" w:cs="Times New Roman"/>
          <w:bCs/>
          <w:sz w:val="24"/>
          <w:szCs w:val="24"/>
        </w:rPr>
        <w:t xml:space="preserve"> [и др.]; под редакцией А.А. </w:t>
      </w:r>
      <w:proofErr w:type="spellStart"/>
      <w:r w:rsidRPr="003C1C8F">
        <w:rPr>
          <w:rFonts w:ascii="Times New Roman" w:eastAsia="Calibri" w:hAnsi="Times New Roman" w:cs="Times New Roman"/>
          <w:bCs/>
          <w:sz w:val="24"/>
          <w:szCs w:val="24"/>
        </w:rPr>
        <w:t>Литвинюка</w:t>
      </w:r>
      <w:proofErr w:type="spellEnd"/>
      <w:r w:rsidRPr="003C1C8F">
        <w:rPr>
          <w:rFonts w:ascii="Times New Roman" w:eastAsia="Calibri" w:hAnsi="Times New Roman" w:cs="Times New Roman"/>
          <w:bCs/>
          <w:sz w:val="24"/>
          <w:szCs w:val="24"/>
        </w:rPr>
        <w:t xml:space="preserve">. — 3-е изд., </w:t>
      </w:r>
      <w:proofErr w:type="spellStart"/>
      <w:r w:rsidRPr="003C1C8F">
        <w:rPr>
          <w:rFonts w:ascii="Times New Roman" w:eastAsia="Calibri" w:hAnsi="Times New Roman" w:cs="Times New Roman"/>
          <w:bCs/>
          <w:sz w:val="24"/>
          <w:szCs w:val="24"/>
        </w:rPr>
        <w:t>перераб</w:t>
      </w:r>
      <w:proofErr w:type="spellEnd"/>
      <w:proofErr w:type="gramStart"/>
      <w:r w:rsidRPr="003C1C8F">
        <w:rPr>
          <w:rFonts w:ascii="Times New Roman" w:eastAsia="Calibri" w:hAnsi="Times New Roman" w:cs="Times New Roman"/>
          <w:bCs/>
          <w:sz w:val="24"/>
          <w:szCs w:val="24"/>
        </w:rPr>
        <w:t>.</w:t>
      </w:r>
      <w:proofErr w:type="gramEnd"/>
      <w:r w:rsidRPr="003C1C8F">
        <w:rPr>
          <w:rFonts w:ascii="Times New Roman" w:eastAsia="Calibri" w:hAnsi="Times New Roman" w:cs="Times New Roman"/>
          <w:bCs/>
          <w:sz w:val="24"/>
          <w:szCs w:val="24"/>
        </w:rPr>
        <w:t xml:space="preserve"> и доп. – Москва: Издательство </w:t>
      </w:r>
      <w:proofErr w:type="spellStart"/>
      <w:r w:rsidRPr="003C1C8F">
        <w:rPr>
          <w:rFonts w:ascii="Times New Roman" w:eastAsia="Calibri" w:hAnsi="Times New Roman" w:cs="Times New Roman"/>
          <w:bCs/>
          <w:sz w:val="24"/>
          <w:szCs w:val="24"/>
        </w:rPr>
        <w:t>Юрайт</w:t>
      </w:r>
      <w:proofErr w:type="spellEnd"/>
      <w:r w:rsidRPr="003C1C8F">
        <w:rPr>
          <w:rFonts w:ascii="Times New Roman" w:eastAsia="Calibri" w:hAnsi="Times New Roman" w:cs="Times New Roman"/>
          <w:bCs/>
          <w:sz w:val="24"/>
          <w:szCs w:val="24"/>
        </w:rPr>
        <w:t xml:space="preserve">, 2024. – 461 с. – (Профессиональная практика). – ISBN 978-5-534-16151-9. – Текст: электронный // Образовательная платформа </w:t>
      </w:r>
      <w:proofErr w:type="spellStart"/>
      <w:r w:rsidRPr="003C1C8F">
        <w:rPr>
          <w:rFonts w:ascii="Times New Roman" w:eastAsia="Calibri" w:hAnsi="Times New Roman" w:cs="Times New Roman"/>
          <w:bCs/>
          <w:sz w:val="24"/>
          <w:szCs w:val="24"/>
        </w:rPr>
        <w:t>Юрайт</w:t>
      </w:r>
      <w:proofErr w:type="spellEnd"/>
      <w:r w:rsidRPr="003C1C8F">
        <w:rPr>
          <w:rFonts w:ascii="Times New Roman" w:eastAsia="Calibri" w:hAnsi="Times New Roman" w:cs="Times New Roman"/>
          <w:bCs/>
          <w:sz w:val="24"/>
          <w:szCs w:val="24"/>
        </w:rPr>
        <w:t xml:space="preserve"> [сайт]. – URL: </w:t>
      </w:r>
      <w:hyperlink r:id="rId10" w:history="1">
        <w:r w:rsidRPr="003C1C8F">
          <w:rPr>
            <w:rFonts w:ascii="Times New Roman" w:eastAsia="Calibri" w:hAnsi="Times New Roman" w:cs="Times New Roman"/>
            <w:bCs/>
            <w:sz w:val="24"/>
            <w:szCs w:val="24"/>
          </w:rPr>
          <w:t>https://urait.ru/bcode/536835</w:t>
        </w:r>
      </w:hyperlink>
      <w:r w:rsidRPr="003C1C8F">
        <w:rPr>
          <w:rFonts w:ascii="Times New Roman" w:eastAsia="Calibri" w:hAnsi="Times New Roman" w:cs="Times New Roman"/>
          <w:bCs/>
          <w:sz w:val="24"/>
          <w:szCs w:val="24"/>
        </w:rPr>
        <w:t xml:space="preserve">.  – Режим доступа: для </w:t>
      </w:r>
      <w:proofErr w:type="spellStart"/>
      <w:r w:rsidRPr="003C1C8F">
        <w:rPr>
          <w:rFonts w:ascii="Times New Roman" w:eastAsia="Calibri" w:hAnsi="Times New Roman" w:cs="Times New Roman"/>
          <w:bCs/>
          <w:sz w:val="24"/>
          <w:szCs w:val="24"/>
        </w:rPr>
        <w:t>авториз</w:t>
      </w:r>
      <w:proofErr w:type="spellEnd"/>
      <w:r w:rsidRPr="003C1C8F">
        <w:rPr>
          <w:rFonts w:ascii="Times New Roman" w:eastAsia="Calibri" w:hAnsi="Times New Roman" w:cs="Times New Roman"/>
          <w:bCs/>
          <w:sz w:val="24"/>
          <w:szCs w:val="24"/>
        </w:rPr>
        <w:t>. пользователей.</w:t>
      </w:r>
    </w:p>
    <w:p w14:paraId="791D7587" w14:textId="77777777" w:rsidR="003C1C8F" w:rsidRPr="003C1C8F" w:rsidRDefault="003C1C8F" w:rsidP="003C1C8F">
      <w:pPr>
        <w:suppressAutoHyphens/>
        <w:spacing w:after="0" w:line="240" w:lineRule="auto"/>
        <w:ind w:firstLine="709"/>
        <w:jc w:val="both"/>
        <w:rPr>
          <w:rFonts w:ascii="Times New Roman" w:eastAsia="Calibri" w:hAnsi="Times New Roman" w:cs="Times New Roman"/>
          <w:bCs/>
          <w:sz w:val="24"/>
          <w:szCs w:val="24"/>
        </w:rPr>
      </w:pPr>
      <w:r w:rsidRPr="003C1C8F">
        <w:rPr>
          <w:rFonts w:ascii="Times New Roman" w:eastAsia="Calibri" w:hAnsi="Times New Roman" w:cs="Times New Roman"/>
          <w:bCs/>
          <w:sz w:val="24"/>
          <w:szCs w:val="24"/>
        </w:rPr>
        <w:t xml:space="preserve">4. Экономика транспорта: учебник и практикум для вузов / Е.В. Будрина [и др.]; под редакцией Е.В. </w:t>
      </w:r>
      <w:proofErr w:type="spellStart"/>
      <w:r w:rsidRPr="003C1C8F">
        <w:rPr>
          <w:rFonts w:ascii="Times New Roman" w:eastAsia="Calibri" w:hAnsi="Times New Roman" w:cs="Times New Roman"/>
          <w:bCs/>
          <w:sz w:val="24"/>
          <w:szCs w:val="24"/>
        </w:rPr>
        <w:t>Будриной</w:t>
      </w:r>
      <w:proofErr w:type="spellEnd"/>
      <w:r w:rsidRPr="003C1C8F">
        <w:rPr>
          <w:rFonts w:ascii="Times New Roman" w:eastAsia="Calibri" w:hAnsi="Times New Roman" w:cs="Times New Roman"/>
          <w:bCs/>
          <w:sz w:val="24"/>
          <w:szCs w:val="24"/>
        </w:rPr>
        <w:t xml:space="preserve">. – 2-е изд., </w:t>
      </w:r>
      <w:proofErr w:type="spellStart"/>
      <w:r w:rsidRPr="003C1C8F">
        <w:rPr>
          <w:rFonts w:ascii="Times New Roman" w:eastAsia="Calibri" w:hAnsi="Times New Roman" w:cs="Times New Roman"/>
          <w:bCs/>
          <w:sz w:val="24"/>
          <w:szCs w:val="24"/>
        </w:rPr>
        <w:t>перераб</w:t>
      </w:r>
      <w:proofErr w:type="spellEnd"/>
      <w:proofErr w:type="gramStart"/>
      <w:r w:rsidRPr="003C1C8F">
        <w:rPr>
          <w:rFonts w:ascii="Times New Roman" w:eastAsia="Calibri" w:hAnsi="Times New Roman" w:cs="Times New Roman"/>
          <w:bCs/>
          <w:sz w:val="24"/>
          <w:szCs w:val="24"/>
        </w:rPr>
        <w:t>.</w:t>
      </w:r>
      <w:proofErr w:type="gramEnd"/>
      <w:r w:rsidRPr="003C1C8F">
        <w:rPr>
          <w:rFonts w:ascii="Times New Roman" w:eastAsia="Calibri" w:hAnsi="Times New Roman" w:cs="Times New Roman"/>
          <w:bCs/>
          <w:sz w:val="24"/>
          <w:szCs w:val="24"/>
        </w:rPr>
        <w:t xml:space="preserve"> и доп. – Москва: Издательство </w:t>
      </w:r>
      <w:proofErr w:type="spellStart"/>
      <w:r w:rsidRPr="003C1C8F">
        <w:rPr>
          <w:rFonts w:ascii="Times New Roman" w:eastAsia="Calibri" w:hAnsi="Times New Roman" w:cs="Times New Roman"/>
          <w:bCs/>
          <w:sz w:val="24"/>
          <w:szCs w:val="24"/>
        </w:rPr>
        <w:t>Юрайт</w:t>
      </w:r>
      <w:proofErr w:type="spellEnd"/>
      <w:r w:rsidRPr="003C1C8F">
        <w:rPr>
          <w:rFonts w:ascii="Times New Roman" w:eastAsia="Calibri" w:hAnsi="Times New Roman" w:cs="Times New Roman"/>
          <w:bCs/>
          <w:sz w:val="24"/>
          <w:szCs w:val="24"/>
        </w:rPr>
        <w:t xml:space="preserve">, 2024. – 390 с. – (Высшее образование). – ISBN 978-5-534-17444-1. – Текст: электронный // Образовательная платформа </w:t>
      </w:r>
      <w:proofErr w:type="spellStart"/>
      <w:r w:rsidRPr="003C1C8F">
        <w:rPr>
          <w:rFonts w:ascii="Times New Roman" w:eastAsia="Calibri" w:hAnsi="Times New Roman" w:cs="Times New Roman"/>
          <w:bCs/>
          <w:sz w:val="24"/>
          <w:szCs w:val="24"/>
        </w:rPr>
        <w:t>Юрайт</w:t>
      </w:r>
      <w:proofErr w:type="spellEnd"/>
      <w:r w:rsidRPr="003C1C8F">
        <w:rPr>
          <w:rFonts w:ascii="Times New Roman" w:eastAsia="Calibri" w:hAnsi="Times New Roman" w:cs="Times New Roman"/>
          <w:bCs/>
          <w:sz w:val="24"/>
          <w:szCs w:val="24"/>
        </w:rPr>
        <w:t xml:space="preserve"> [сайт]. – URL: </w:t>
      </w:r>
      <w:hyperlink r:id="rId11" w:history="1">
        <w:r w:rsidRPr="003C1C8F">
          <w:rPr>
            <w:rFonts w:ascii="Times New Roman" w:eastAsia="Calibri" w:hAnsi="Times New Roman" w:cs="Times New Roman"/>
            <w:bCs/>
            <w:sz w:val="24"/>
            <w:szCs w:val="24"/>
          </w:rPr>
          <w:t>https://urait.ru/bcode/536674</w:t>
        </w:r>
      </w:hyperlink>
      <w:r w:rsidRPr="003C1C8F">
        <w:rPr>
          <w:rFonts w:ascii="Times New Roman" w:eastAsia="Calibri" w:hAnsi="Times New Roman" w:cs="Times New Roman"/>
          <w:bCs/>
          <w:sz w:val="24"/>
          <w:szCs w:val="24"/>
        </w:rPr>
        <w:t xml:space="preserve">.  – Режим доступа: для </w:t>
      </w:r>
      <w:proofErr w:type="spellStart"/>
      <w:r w:rsidRPr="003C1C8F">
        <w:rPr>
          <w:rFonts w:ascii="Times New Roman" w:eastAsia="Calibri" w:hAnsi="Times New Roman" w:cs="Times New Roman"/>
          <w:bCs/>
          <w:sz w:val="24"/>
          <w:szCs w:val="24"/>
        </w:rPr>
        <w:t>авториз</w:t>
      </w:r>
      <w:proofErr w:type="spellEnd"/>
      <w:r w:rsidRPr="003C1C8F">
        <w:rPr>
          <w:rFonts w:ascii="Times New Roman" w:eastAsia="Calibri" w:hAnsi="Times New Roman" w:cs="Times New Roman"/>
          <w:bCs/>
          <w:sz w:val="24"/>
          <w:szCs w:val="24"/>
        </w:rPr>
        <w:t>. пользователей.</w:t>
      </w:r>
    </w:p>
    <w:p w14:paraId="7A32C78E" w14:textId="77777777" w:rsidR="003C1C8F" w:rsidRPr="003C1C8F" w:rsidRDefault="003C1C8F" w:rsidP="003C1C8F">
      <w:pPr>
        <w:suppressAutoHyphens/>
        <w:spacing w:after="0" w:line="240" w:lineRule="auto"/>
        <w:ind w:firstLine="851"/>
        <w:contextualSpacing/>
        <w:jc w:val="both"/>
        <w:rPr>
          <w:rFonts w:ascii="Times New Roman" w:eastAsia="Calibri" w:hAnsi="Times New Roman" w:cs="Times New Roman"/>
          <w:b/>
          <w:bCs/>
          <w:sz w:val="24"/>
          <w:szCs w:val="24"/>
        </w:rPr>
      </w:pPr>
    </w:p>
    <w:p w14:paraId="091E9B2F" w14:textId="77777777" w:rsidR="003C1C8F" w:rsidRPr="003C1C8F" w:rsidRDefault="003C1C8F" w:rsidP="003C1C8F">
      <w:pPr>
        <w:suppressAutoHyphens/>
        <w:spacing w:after="0" w:line="240" w:lineRule="auto"/>
        <w:ind w:firstLine="851"/>
        <w:contextualSpacing/>
        <w:jc w:val="both"/>
        <w:rPr>
          <w:rFonts w:ascii="Times New Roman" w:eastAsia="Calibri" w:hAnsi="Times New Roman" w:cs="Times New Roman"/>
          <w:bCs/>
          <w:i/>
          <w:sz w:val="24"/>
          <w:szCs w:val="24"/>
        </w:rPr>
      </w:pPr>
      <w:r w:rsidRPr="003C1C8F">
        <w:rPr>
          <w:rFonts w:ascii="Times New Roman" w:eastAsia="Calibri" w:hAnsi="Times New Roman" w:cs="Times New Roman"/>
          <w:b/>
          <w:bCs/>
          <w:sz w:val="24"/>
          <w:szCs w:val="24"/>
        </w:rPr>
        <w:t>3.2.2. Дополнительные источники</w:t>
      </w:r>
    </w:p>
    <w:p w14:paraId="763412A4" w14:textId="77777777" w:rsidR="003C1C8F" w:rsidRPr="003C1C8F" w:rsidRDefault="003C1C8F" w:rsidP="003C1C8F">
      <w:pPr>
        <w:spacing w:after="0" w:line="240" w:lineRule="auto"/>
        <w:ind w:firstLine="851"/>
        <w:jc w:val="both"/>
        <w:rPr>
          <w:rFonts w:ascii="Times New Roman" w:eastAsia="Calibri" w:hAnsi="Times New Roman" w:cs="Times New Roman"/>
          <w:sz w:val="24"/>
          <w:szCs w:val="24"/>
        </w:rPr>
      </w:pPr>
      <w:r w:rsidRPr="003C1C8F">
        <w:rPr>
          <w:rFonts w:ascii="Times New Roman" w:eastAsia="Calibri" w:hAnsi="Times New Roman" w:cs="Times New Roman"/>
          <w:sz w:val="24"/>
          <w:szCs w:val="24"/>
        </w:rPr>
        <w:t xml:space="preserve">1. Грибов, В.Д. Экономика организации (предприятия): учебник / В.Д. Грибов, В.П. Грузинов, В.А. Кузьменко. – 11-е изд., </w:t>
      </w:r>
      <w:proofErr w:type="spellStart"/>
      <w:r w:rsidRPr="003C1C8F">
        <w:rPr>
          <w:rFonts w:ascii="Times New Roman" w:eastAsia="Calibri" w:hAnsi="Times New Roman" w:cs="Times New Roman"/>
          <w:sz w:val="24"/>
          <w:szCs w:val="24"/>
        </w:rPr>
        <w:t>перераб</w:t>
      </w:r>
      <w:proofErr w:type="spellEnd"/>
      <w:r w:rsidRPr="003C1C8F">
        <w:rPr>
          <w:rFonts w:ascii="Times New Roman" w:eastAsia="Calibri" w:hAnsi="Times New Roman" w:cs="Times New Roman"/>
          <w:sz w:val="24"/>
          <w:szCs w:val="24"/>
        </w:rPr>
        <w:t>. – М.: КНОРУС, 2021. – 408 с. – ISBN 978-5-406-02621-2. – Текст: непосредственный.</w:t>
      </w:r>
    </w:p>
    <w:p w14:paraId="46BC231A" w14:textId="77777777" w:rsidR="003C1C8F" w:rsidRPr="003C1C8F" w:rsidRDefault="003C1C8F" w:rsidP="003C1C8F">
      <w:pPr>
        <w:spacing w:after="0" w:line="240" w:lineRule="auto"/>
        <w:ind w:firstLine="851"/>
        <w:jc w:val="both"/>
        <w:rPr>
          <w:rFonts w:ascii="Times New Roman" w:eastAsia="Calibri" w:hAnsi="Times New Roman" w:cs="Times New Roman"/>
          <w:sz w:val="24"/>
          <w:szCs w:val="24"/>
        </w:rPr>
      </w:pPr>
      <w:r w:rsidRPr="003C1C8F">
        <w:rPr>
          <w:rFonts w:ascii="Times New Roman" w:eastAsia="Calibri" w:hAnsi="Times New Roman" w:cs="Times New Roman"/>
          <w:sz w:val="24"/>
          <w:szCs w:val="24"/>
        </w:rPr>
        <w:t xml:space="preserve">2. </w:t>
      </w:r>
      <w:proofErr w:type="spellStart"/>
      <w:r w:rsidRPr="003C1C8F">
        <w:rPr>
          <w:rFonts w:ascii="Times New Roman" w:eastAsia="Calibri" w:hAnsi="Times New Roman" w:cs="Times New Roman"/>
          <w:sz w:val="24"/>
          <w:szCs w:val="24"/>
        </w:rPr>
        <w:t>Зубович</w:t>
      </w:r>
      <w:proofErr w:type="spellEnd"/>
      <w:r w:rsidRPr="003C1C8F">
        <w:rPr>
          <w:rFonts w:ascii="Times New Roman" w:eastAsia="Calibri" w:hAnsi="Times New Roman" w:cs="Times New Roman"/>
          <w:sz w:val="24"/>
          <w:szCs w:val="24"/>
        </w:rPr>
        <w:t xml:space="preserve">, О.А. Правовое обеспечение профессиональной деятельности: учебник / О.А. </w:t>
      </w:r>
      <w:proofErr w:type="spellStart"/>
      <w:r w:rsidRPr="003C1C8F">
        <w:rPr>
          <w:rFonts w:ascii="Times New Roman" w:eastAsia="Calibri" w:hAnsi="Times New Roman" w:cs="Times New Roman"/>
          <w:sz w:val="24"/>
          <w:szCs w:val="24"/>
        </w:rPr>
        <w:t>Зубович</w:t>
      </w:r>
      <w:proofErr w:type="spellEnd"/>
      <w:r w:rsidRPr="003C1C8F">
        <w:rPr>
          <w:rFonts w:ascii="Times New Roman" w:eastAsia="Calibri" w:hAnsi="Times New Roman" w:cs="Times New Roman"/>
          <w:sz w:val="24"/>
          <w:szCs w:val="24"/>
        </w:rPr>
        <w:t xml:space="preserve">. – Москва: УМЦ ЖДТ, 2022. – 216 с. – 978-5-907479-31-9. – Текст: электронный // УМЦ ЖДТ: электронная библиотека. – URL: </w:t>
      </w:r>
      <w:hyperlink r:id="rId12" w:history="1">
        <w:r w:rsidRPr="003C1C8F">
          <w:rPr>
            <w:rFonts w:ascii="Times New Roman" w:eastAsia="Calibri" w:hAnsi="Times New Roman" w:cs="Times New Roman"/>
            <w:sz w:val="24"/>
            <w:szCs w:val="24"/>
          </w:rPr>
          <w:t>https://umczdt.ru/books/1193/260720/</w:t>
        </w:r>
      </w:hyperlink>
      <w:r w:rsidRPr="003C1C8F">
        <w:rPr>
          <w:rFonts w:ascii="Times New Roman" w:eastAsia="Calibri" w:hAnsi="Times New Roman" w:cs="Times New Roman"/>
          <w:sz w:val="24"/>
          <w:szCs w:val="24"/>
        </w:rPr>
        <w:t xml:space="preserve"> – Режим доступа: по подписке.</w:t>
      </w:r>
    </w:p>
    <w:p w14:paraId="3A9B6A4C" w14:textId="77777777" w:rsidR="003C1C8F" w:rsidRPr="003C1C8F" w:rsidRDefault="003C1C8F" w:rsidP="003C1C8F">
      <w:pPr>
        <w:spacing w:after="0" w:line="240" w:lineRule="auto"/>
        <w:ind w:firstLine="851"/>
        <w:jc w:val="both"/>
        <w:rPr>
          <w:rFonts w:ascii="Times New Roman" w:eastAsia="Calibri" w:hAnsi="Times New Roman" w:cs="Times New Roman"/>
          <w:sz w:val="24"/>
          <w:szCs w:val="24"/>
        </w:rPr>
      </w:pPr>
      <w:r w:rsidRPr="003C1C8F">
        <w:rPr>
          <w:rFonts w:ascii="Times New Roman" w:eastAsia="Calibri" w:hAnsi="Times New Roman" w:cs="Times New Roman"/>
          <w:sz w:val="24"/>
          <w:szCs w:val="24"/>
        </w:rPr>
        <w:t>3 Кошевая, И.П. Профессиональная этика и психология делового общения: учебное пособие / И.П. Кошевая, А.А. Канке. – Москва: ИД «ФОРУМ»: ИНФРА-М, 2021 – 304 с. – (Среднее профессиональное образование). – ISBN 978-5-8199-0739-9. – Текст: непосредственный.</w:t>
      </w:r>
    </w:p>
    <w:p w14:paraId="7749B4E1" w14:textId="77777777" w:rsidR="003C1C8F" w:rsidRPr="003C1C8F" w:rsidRDefault="003C1C8F" w:rsidP="003C1C8F">
      <w:pPr>
        <w:spacing w:after="0" w:line="240" w:lineRule="auto"/>
        <w:ind w:firstLine="851"/>
        <w:jc w:val="both"/>
        <w:rPr>
          <w:rFonts w:ascii="Times New Roman" w:eastAsia="Calibri" w:hAnsi="Times New Roman" w:cs="Times New Roman"/>
          <w:sz w:val="24"/>
          <w:szCs w:val="24"/>
        </w:rPr>
      </w:pPr>
      <w:r w:rsidRPr="003C1C8F">
        <w:rPr>
          <w:rFonts w:ascii="Times New Roman" w:eastAsia="Calibri" w:hAnsi="Times New Roman" w:cs="Times New Roman"/>
          <w:sz w:val="24"/>
          <w:szCs w:val="24"/>
        </w:rPr>
        <w:t>4. Паспорт Стратегии цифровой трансформации транспортной отрасли Российской Федерации (утв. Минтрансом России). – Текст: электронный // https://www.consultant.ru/document/cons_doc_LAW_391398/. – Режим доступа: свободный.</w:t>
      </w:r>
    </w:p>
    <w:p w14:paraId="61AD22AF" w14:textId="77777777" w:rsidR="003C1C8F" w:rsidRPr="003C1C8F" w:rsidRDefault="003C1C8F" w:rsidP="003C1C8F">
      <w:pPr>
        <w:spacing w:after="0" w:line="240" w:lineRule="auto"/>
        <w:ind w:firstLine="851"/>
        <w:jc w:val="both"/>
        <w:rPr>
          <w:rFonts w:ascii="Times New Roman" w:eastAsia="Calibri" w:hAnsi="Times New Roman" w:cs="Times New Roman"/>
          <w:sz w:val="24"/>
          <w:szCs w:val="24"/>
        </w:rPr>
      </w:pPr>
      <w:r w:rsidRPr="003C1C8F">
        <w:rPr>
          <w:rFonts w:ascii="Times New Roman" w:eastAsia="Calibri" w:hAnsi="Times New Roman" w:cs="Times New Roman"/>
          <w:sz w:val="24"/>
          <w:szCs w:val="24"/>
        </w:rPr>
        <w:lastRenderedPageBreak/>
        <w:t xml:space="preserve">5. </w:t>
      </w:r>
      <w:proofErr w:type="spellStart"/>
      <w:r w:rsidRPr="003C1C8F">
        <w:rPr>
          <w:rFonts w:ascii="Times New Roman" w:eastAsia="Calibri" w:hAnsi="Times New Roman" w:cs="Times New Roman"/>
          <w:sz w:val="24"/>
          <w:szCs w:val="24"/>
        </w:rPr>
        <w:t>Подсорин</w:t>
      </w:r>
      <w:proofErr w:type="spellEnd"/>
      <w:r w:rsidRPr="003C1C8F">
        <w:rPr>
          <w:rFonts w:ascii="Times New Roman" w:eastAsia="Calibri" w:hAnsi="Times New Roman" w:cs="Times New Roman"/>
          <w:sz w:val="24"/>
          <w:szCs w:val="24"/>
        </w:rPr>
        <w:t xml:space="preserve">, В.А. Экономика предприятия: учебник / В.А. </w:t>
      </w:r>
      <w:proofErr w:type="spellStart"/>
      <w:r w:rsidRPr="003C1C8F">
        <w:rPr>
          <w:rFonts w:ascii="Times New Roman" w:eastAsia="Calibri" w:hAnsi="Times New Roman" w:cs="Times New Roman"/>
          <w:sz w:val="24"/>
          <w:szCs w:val="24"/>
        </w:rPr>
        <w:t>Подсорин</w:t>
      </w:r>
      <w:proofErr w:type="spellEnd"/>
      <w:r w:rsidRPr="003C1C8F">
        <w:rPr>
          <w:rFonts w:ascii="Times New Roman" w:eastAsia="Calibri" w:hAnsi="Times New Roman" w:cs="Times New Roman"/>
          <w:sz w:val="24"/>
          <w:szCs w:val="24"/>
        </w:rPr>
        <w:t xml:space="preserve">, М.Г. Данилина. — Москва: УМЦ ЖДТ, 2022. – 392 с. – ISBN 978-5-907479-17-3. – Текст: электронный // УМЦ ЖДТ: электронная библиотека. – URL: http://umczdt.ru/books/collection/1216/260741/. – Режим доступа: для </w:t>
      </w:r>
      <w:proofErr w:type="spellStart"/>
      <w:r w:rsidRPr="003C1C8F">
        <w:rPr>
          <w:rFonts w:ascii="Times New Roman" w:eastAsia="Calibri" w:hAnsi="Times New Roman" w:cs="Times New Roman"/>
          <w:sz w:val="24"/>
          <w:szCs w:val="24"/>
        </w:rPr>
        <w:t>авториз</w:t>
      </w:r>
      <w:proofErr w:type="spellEnd"/>
      <w:r w:rsidRPr="003C1C8F">
        <w:rPr>
          <w:rFonts w:ascii="Times New Roman" w:eastAsia="Calibri" w:hAnsi="Times New Roman" w:cs="Times New Roman"/>
          <w:sz w:val="24"/>
          <w:szCs w:val="24"/>
        </w:rPr>
        <w:t>. пользователей.</w:t>
      </w:r>
    </w:p>
    <w:p w14:paraId="4A1872A8" w14:textId="77777777" w:rsidR="003C1C8F" w:rsidRPr="003C1C8F" w:rsidRDefault="003C1C8F" w:rsidP="003C1C8F">
      <w:pPr>
        <w:spacing w:after="0" w:line="240" w:lineRule="auto"/>
        <w:ind w:firstLine="851"/>
        <w:jc w:val="both"/>
        <w:rPr>
          <w:rFonts w:ascii="Times New Roman" w:eastAsia="Calibri" w:hAnsi="Times New Roman" w:cs="Times New Roman"/>
          <w:sz w:val="24"/>
          <w:szCs w:val="24"/>
        </w:rPr>
      </w:pPr>
      <w:r w:rsidRPr="003C1C8F">
        <w:rPr>
          <w:rFonts w:ascii="Times New Roman" w:eastAsia="Calibri" w:hAnsi="Times New Roman" w:cs="Times New Roman"/>
          <w:sz w:val="24"/>
          <w:szCs w:val="24"/>
        </w:rPr>
        <w:t>6. Приказ Минтранса России от 23.06.2022 № 250 «Об утверждении Правил технической эксплуатации железных дорог Российской Федерации» (Зарегистрировано в Минюсте России 20.07.2022 №69324) – Текст: электронный // Гарант: справочно-правовая система — URL: https://base.garant.ru/405042985/. – Режим доступа: свободный.</w:t>
      </w:r>
    </w:p>
    <w:p w14:paraId="26F38421" w14:textId="77777777" w:rsidR="003C1C8F" w:rsidRPr="003C1C8F" w:rsidRDefault="003C1C8F" w:rsidP="003C1C8F">
      <w:pPr>
        <w:spacing w:after="0" w:line="240" w:lineRule="auto"/>
        <w:ind w:firstLine="851"/>
        <w:jc w:val="both"/>
        <w:rPr>
          <w:rFonts w:ascii="Times New Roman" w:eastAsia="Calibri" w:hAnsi="Times New Roman" w:cs="Times New Roman"/>
          <w:sz w:val="24"/>
          <w:szCs w:val="24"/>
        </w:rPr>
      </w:pPr>
      <w:r w:rsidRPr="003C1C8F">
        <w:rPr>
          <w:rFonts w:ascii="Times New Roman" w:eastAsia="Calibri" w:hAnsi="Times New Roman" w:cs="Times New Roman"/>
          <w:sz w:val="24"/>
          <w:szCs w:val="24"/>
        </w:rPr>
        <w:t xml:space="preserve">7. </w:t>
      </w:r>
      <w:proofErr w:type="spellStart"/>
      <w:r w:rsidRPr="003C1C8F">
        <w:rPr>
          <w:rFonts w:ascii="Times New Roman" w:eastAsia="Calibri" w:hAnsi="Times New Roman" w:cs="Times New Roman"/>
          <w:sz w:val="24"/>
          <w:szCs w:val="24"/>
        </w:rPr>
        <w:t>Румынина</w:t>
      </w:r>
      <w:proofErr w:type="spellEnd"/>
      <w:r w:rsidRPr="003C1C8F">
        <w:rPr>
          <w:rFonts w:ascii="Times New Roman" w:eastAsia="Calibri" w:hAnsi="Times New Roman" w:cs="Times New Roman"/>
          <w:sz w:val="24"/>
          <w:szCs w:val="24"/>
        </w:rPr>
        <w:t xml:space="preserve">, В. В. Правовое обеспечение профессиональной деятельности: учебник для студ. учреждений сред. проф. образования  / В. В. </w:t>
      </w:r>
      <w:proofErr w:type="spellStart"/>
      <w:r w:rsidRPr="003C1C8F">
        <w:rPr>
          <w:rFonts w:ascii="Times New Roman" w:eastAsia="Calibri" w:hAnsi="Times New Roman" w:cs="Times New Roman"/>
          <w:sz w:val="24"/>
          <w:szCs w:val="24"/>
        </w:rPr>
        <w:t>Румынина</w:t>
      </w:r>
      <w:proofErr w:type="spellEnd"/>
      <w:r w:rsidRPr="003C1C8F">
        <w:rPr>
          <w:rFonts w:ascii="Times New Roman" w:eastAsia="Calibri" w:hAnsi="Times New Roman" w:cs="Times New Roman"/>
          <w:sz w:val="24"/>
          <w:szCs w:val="24"/>
        </w:rPr>
        <w:t xml:space="preserve">. – 4-е изд., </w:t>
      </w:r>
      <w:proofErr w:type="spellStart"/>
      <w:r w:rsidRPr="003C1C8F">
        <w:rPr>
          <w:rFonts w:ascii="Times New Roman" w:eastAsia="Calibri" w:hAnsi="Times New Roman" w:cs="Times New Roman"/>
          <w:sz w:val="24"/>
          <w:szCs w:val="24"/>
        </w:rPr>
        <w:t>испр</w:t>
      </w:r>
      <w:proofErr w:type="spellEnd"/>
      <w:proofErr w:type="gramStart"/>
      <w:r w:rsidRPr="003C1C8F">
        <w:rPr>
          <w:rFonts w:ascii="Times New Roman" w:eastAsia="Calibri" w:hAnsi="Times New Roman" w:cs="Times New Roman"/>
          <w:sz w:val="24"/>
          <w:szCs w:val="24"/>
        </w:rPr>
        <w:t>.</w:t>
      </w:r>
      <w:proofErr w:type="gramEnd"/>
      <w:r w:rsidRPr="003C1C8F">
        <w:rPr>
          <w:rFonts w:ascii="Times New Roman" w:eastAsia="Calibri" w:hAnsi="Times New Roman" w:cs="Times New Roman"/>
          <w:sz w:val="24"/>
          <w:szCs w:val="24"/>
        </w:rPr>
        <w:t xml:space="preserve"> и доп. – М.: Издательский центр «Академия», 2021. – 224 с. – ISBN 978-5-4468-9193-1. – Текст: непосредственный.</w:t>
      </w:r>
    </w:p>
    <w:p w14:paraId="6720AB72" w14:textId="77777777" w:rsidR="003C1C8F" w:rsidRPr="003C1C8F" w:rsidRDefault="003C1C8F" w:rsidP="003C1C8F">
      <w:pPr>
        <w:spacing w:after="0" w:line="240" w:lineRule="auto"/>
        <w:ind w:firstLine="851"/>
        <w:jc w:val="both"/>
        <w:rPr>
          <w:rFonts w:ascii="Times New Roman" w:eastAsia="Calibri" w:hAnsi="Times New Roman" w:cs="Times New Roman"/>
          <w:sz w:val="24"/>
          <w:szCs w:val="24"/>
        </w:rPr>
      </w:pPr>
      <w:r w:rsidRPr="003C1C8F">
        <w:rPr>
          <w:rFonts w:ascii="Times New Roman" w:eastAsia="Calibri" w:hAnsi="Times New Roman" w:cs="Times New Roman"/>
          <w:sz w:val="24"/>
          <w:szCs w:val="24"/>
        </w:rPr>
        <w:t>8. Стратегическое направление в области цифровой трансформации транспортной отрасли Российской Федерации до 2030 года. Утверждено распоряжением Правительства Российской Федерации от 21 декабря 2021 г. № 3744р. – Текст: электронный // http://www.consultant.ru. – Режим доступа: с компьютеров читального зала.</w:t>
      </w:r>
    </w:p>
    <w:p w14:paraId="1F60D0B1" w14:textId="0FD0887F" w:rsidR="00DB3CDC" w:rsidRDefault="00DB3CDC" w:rsidP="00DB3CDC">
      <w:pPr>
        <w:pStyle w:val="a3"/>
        <w:shd w:val="clear" w:color="auto" w:fill="FFFFFF" w:themeFill="background1"/>
        <w:jc w:val="center"/>
      </w:pPr>
    </w:p>
    <w:p w14:paraId="4E112316" w14:textId="027BF09E" w:rsidR="003C1C8F" w:rsidRDefault="003C1C8F" w:rsidP="003C1C8F">
      <w:pPr>
        <w:pStyle w:val="Default"/>
      </w:pPr>
    </w:p>
    <w:p w14:paraId="67CA86E8" w14:textId="5FA6643F" w:rsidR="003C1C8F" w:rsidRDefault="003C1C8F" w:rsidP="003C1C8F">
      <w:pPr>
        <w:pStyle w:val="Default"/>
      </w:pPr>
    </w:p>
    <w:p w14:paraId="0D60C04C" w14:textId="53BDDD4E" w:rsidR="003C1C8F" w:rsidRDefault="003C1C8F" w:rsidP="003C1C8F">
      <w:pPr>
        <w:pStyle w:val="Default"/>
      </w:pPr>
    </w:p>
    <w:p w14:paraId="35DFCDEE" w14:textId="65EC0012" w:rsidR="003C1C8F" w:rsidRDefault="003C1C8F" w:rsidP="003C1C8F">
      <w:pPr>
        <w:pStyle w:val="Default"/>
      </w:pPr>
    </w:p>
    <w:p w14:paraId="29CB9FDC" w14:textId="03C0954A" w:rsidR="003C1C8F" w:rsidRDefault="003C1C8F" w:rsidP="003C1C8F">
      <w:pPr>
        <w:pStyle w:val="Default"/>
      </w:pPr>
    </w:p>
    <w:p w14:paraId="0E2BED9C" w14:textId="46473637" w:rsidR="003C1C8F" w:rsidRDefault="003C1C8F" w:rsidP="003C1C8F">
      <w:pPr>
        <w:pStyle w:val="Default"/>
      </w:pPr>
    </w:p>
    <w:p w14:paraId="34F7ACD4" w14:textId="1CAE1A7C" w:rsidR="003C1C8F" w:rsidRDefault="003C1C8F" w:rsidP="003C1C8F">
      <w:pPr>
        <w:pStyle w:val="Default"/>
      </w:pPr>
    </w:p>
    <w:p w14:paraId="5E3AB5E0" w14:textId="0D604060" w:rsidR="003C1C8F" w:rsidRDefault="003C1C8F" w:rsidP="003C1C8F">
      <w:pPr>
        <w:pStyle w:val="Default"/>
      </w:pPr>
    </w:p>
    <w:p w14:paraId="409248DD" w14:textId="470223A5" w:rsidR="003C1C8F" w:rsidRDefault="003C1C8F" w:rsidP="003C1C8F">
      <w:pPr>
        <w:pStyle w:val="Default"/>
      </w:pPr>
    </w:p>
    <w:p w14:paraId="381E5738" w14:textId="7F04D6DB" w:rsidR="003C1C8F" w:rsidRDefault="003C1C8F" w:rsidP="003C1C8F">
      <w:pPr>
        <w:pStyle w:val="Default"/>
      </w:pPr>
    </w:p>
    <w:p w14:paraId="77B395C1" w14:textId="3F84F33E" w:rsidR="003C1C8F" w:rsidRDefault="003C1C8F" w:rsidP="003C1C8F">
      <w:pPr>
        <w:pStyle w:val="Default"/>
      </w:pPr>
    </w:p>
    <w:p w14:paraId="6A745B2D" w14:textId="0CDABC65" w:rsidR="003C1C8F" w:rsidRDefault="003C1C8F" w:rsidP="003C1C8F">
      <w:pPr>
        <w:pStyle w:val="Default"/>
      </w:pPr>
    </w:p>
    <w:p w14:paraId="3E7A2983" w14:textId="6F97509E" w:rsidR="003C1C8F" w:rsidRDefault="003C1C8F" w:rsidP="003C1C8F">
      <w:pPr>
        <w:pStyle w:val="Default"/>
      </w:pPr>
    </w:p>
    <w:p w14:paraId="1AFCA8EC" w14:textId="69E93262" w:rsidR="003C1C8F" w:rsidRDefault="003C1C8F" w:rsidP="003C1C8F">
      <w:pPr>
        <w:pStyle w:val="Default"/>
      </w:pPr>
    </w:p>
    <w:p w14:paraId="323ED2D6" w14:textId="2F2B3189" w:rsidR="003C1C8F" w:rsidRDefault="003C1C8F" w:rsidP="003C1C8F">
      <w:pPr>
        <w:pStyle w:val="Default"/>
      </w:pPr>
    </w:p>
    <w:p w14:paraId="27182DC9" w14:textId="65A149C4" w:rsidR="003C1C8F" w:rsidRDefault="003C1C8F" w:rsidP="003C1C8F">
      <w:pPr>
        <w:pStyle w:val="Default"/>
      </w:pPr>
    </w:p>
    <w:p w14:paraId="7797C48F" w14:textId="145C926B" w:rsidR="003C1C8F" w:rsidRDefault="003C1C8F" w:rsidP="003C1C8F">
      <w:pPr>
        <w:pStyle w:val="Default"/>
      </w:pPr>
    </w:p>
    <w:p w14:paraId="3E69DF13" w14:textId="7E9FAB53" w:rsidR="003C1C8F" w:rsidRDefault="003C1C8F" w:rsidP="003C1C8F">
      <w:pPr>
        <w:pStyle w:val="Default"/>
      </w:pPr>
    </w:p>
    <w:p w14:paraId="4E7C7DAC" w14:textId="18EE0654" w:rsidR="003C1C8F" w:rsidRDefault="003C1C8F" w:rsidP="003C1C8F">
      <w:pPr>
        <w:pStyle w:val="Default"/>
      </w:pPr>
    </w:p>
    <w:p w14:paraId="7E758BFE" w14:textId="7E889A69" w:rsidR="003C1C8F" w:rsidRDefault="003C1C8F" w:rsidP="003C1C8F">
      <w:pPr>
        <w:pStyle w:val="Default"/>
      </w:pPr>
    </w:p>
    <w:p w14:paraId="5998BA2F" w14:textId="532B89A5" w:rsidR="003C1C8F" w:rsidRDefault="003C1C8F" w:rsidP="003C1C8F">
      <w:pPr>
        <w:pStyle w:val="Default"/>
      </w:pPr>
    </w:p>
    <w:p w14:paraId="484C6059" w14:textId="35191544" w:rsidR="003C1C8F" w:rsidRDefault="003C1C8F" w:rsidP="003C1C8F">
      <w:pPr>
        <w:pStyle w:val="Default"/>
      </w:pPr>
    </w:p>
    <w:p w14:paraId="1E51B0DD" w14:textId="3EFADBFC" w:rsidR="003C1C8F" w:rsidRDefault="003C1C8F" w:rsidP="003C1C8F">
      <w:pPr>
        <w:pStyle w:val="Default"/>
      </w:pPr>
    </w:p>
    <w:p w14:paraId="38D63A40" w14:textId="0D856BB7" w:rsidR="003C1C8F" w:rsidRDefault="003C1C8F" w:rsidP="003C1C8F">
      <w:pPr>
        <w:pStyle w:val="Default"/>
      </w:pPr>
    </w:p>
    <w:p w14:paraId="52820360" w14:textId="60C8670B" w:rsidR="003C1C8F" w:rsidRDefault="003C1C8F" w:rsidP="003C1C8F">
      <w:pPr>
        <w:pStyle w:val="Default"/>
      </w:pPr>
    </w:p>
    <w:p w14:paraId="032603CA" w14:textId="646C1A59" w:rsidR="003C1C8F" w:rsidRDefault="003C1C8F" w:rsidP="003C1C8F">
      <w:pPr>
        <w:pStyle w:val="Default"/>
      </w:pPr>
    </w:p>
    <w:p w14:paraId="223BAA7E" w14:textId="66086C4D" w:rsidR="003C1C8F" w:rsidRDefault="003C1C8F" w:rsidP="003C1C8F">
      <w:pPr>
        <w:pStyle w:val="Default"/>
      </w:pPr>
    </w:p>
    <w:p w14:paraId="6C2FBF94" w14:textId="7ED58966" w:rsidR="003C1C8F" w:rsidRDefault="003C1C8F" w:rsidP="003C1C8F">
      <w:pPr>
        <w:pStyle w:val="Default"/>
      </w:pPr>
    </w:p>
    <w:p w14:paraId="6104F8FA" w14:textId="16D07074" w:rsidR="003C1C8F" w:rsidRDefault="003C1C8F" w:rsidP="003C1C8F">
      <w:pPr>
        <w:pStyle w:val="Default"/>
      </w:pPr>
    </w:p>
    <w:p w14:paraId="5576DF9E" w14:textId="4C6D8332" w:rsidR="003C1C8F" w:rsidRDefault="003C1C8F" w:rsidP="003C1C8F">
      <w:pPr>
        <w:pStyle w:val="Default"/>
      </w:pPr>
    </w:p>
    <w:p w14:paraId="204EE3FE" w14:textId="0D8D3E0D" w:rsidR="003C1C8F" w:rsidRDefault="003C1C8F" w:rsidP="003C1C8F">
      <w:pPr>
        <w:pStyle w:val="Default"/>
      </w:pPr>
    </w:p>
    <w:p w14:paraId="7E9223BA" w14:textId="4771A0D0" w:rsidR="003C1C8F" w:rsidRDefault="003C1C8F" w:rsidP="003C1C8F">
      <w:pPr>
        <w:pStyle w:val="Default"/>
      </w:pPr>
    </w:p>
    <w:p w14:paraId="6D332A58" w14:textId="5EEC698E" w:rsidR="003C1C8F" w:rsidRDefault="003C1C8F" w:rsidP="003C1C8F">
      <w:pPr>
        <w:pStyle w:val="Default"/>
      </w:pPr>
    </w:p>
    <w:p w14:paraId="2E9A4288" w14:textId="77777777" w:rsidR="003C1C8F" w:rsidRPr="003C1C8F" w:rsidRDefault="003C1C8F" w:rsidP="003C1C8F">
      <w:pPr>
        <w:pStyle w:val="Default"/>
      </w:pPr>
    </w:p>
    <w:p w14:paraId="6032CEA5" w14:textId="063DC972" w:rsidR="00B01BA4" w:rsidRDefault="00B01BA4" w:rsidP="00B01BA4">
      <w:pPr>
        <w:pStyle w:val="Default"/>
        <w:numPr>
          <w:ilvl w:val="0"/>
          <w:numId w:val="5"/>
        </w:numPr>
        <w:shd w:val="clear" w:color="auto" w:fill="FFFFFF" w:themeFill="background1"/>
        <w:jc w:val="center"/>
        <w:rPr>
          <w:b/>
          <w:bCs/>
          <w:color w:val="auto"/>
        </w:rPr>
      </w:pPr>
      <w:r w:rsidRPr="00816976">
        <w:rPr>
          <w:b/>
          <w:bCs/>
          <w:color w:val="auto"/>
        </w:rPr>
        <w:lastRenderedPageBreak/>
        <w:t>КОНТРОЛЬ И ОЦЕНКА РЕЗУЛЬТАТОВ ОСВОЕНИЯ ПРОФЕССИОНАЛЬНОГО МОДУЛЯ (ВИДА ПРОФЕССИОНАЛЬНОЙ ДЕЯТЕЛЬНОСТИ)</w:t>
      </w:r>
    </w:p>
    <w:p w14:paraId="0B65E067" w14:textId="5E5E758E" w:rsidR="003C1C8F" w:rsidRDefault="003C1C8F" w:rsidP="003C1C8F">
      <w:pPr>
        <w:pStyle w:val="Default"/>
        <w:shd w:val="clear" w:color="auto" w:fill="FFFFFF" w:themeFill="background1"/>
        <w:jc w:val="center"/>
        <w:rPr>
          <w:b/>
          <w:bCs/>
          <w:color w:val="auto"/>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6"/>
        <w:gridCol w:w="5502"/>
        <w:gridCol w:w="2582"/>
        <w:gridCol w:w="6"/>
      </w:tblGrid>
      <w:tr w:rsidR="003C1C8F" w:rsidRPr="0026720B" w14:paraId="39BF09DF" w14:textId="77777777" w:rsidTr="00E82FBA">
        <w:trPr>
          <w:gridAfter w:val="1"/>
          <w:wAfter w:w="3" w:type="pct"/>
          <w:trHeight w:val="23"/>
        </w:trPr>
        <w:tc>
          <w:tcPr>
            <w:tcW w:w="776" w:type="pct"/>
          </w:tcPr>
          <w:p w14:paraId="15F3451E" w14:textId="77777777" w:rsidR="003C1C8F" w:rsidRPr="0026720B" w:rsidRDefault="003C1C8F" w:rsidP="0026720B">
            <w:pPr>
              <w:suppressAutoHyphens/>
              <w:spacing w:after="0" w:line="240" w:lineRule="auto"/>
              <w:contextualSpacing/>
              <w:jc w:val="center"/>
              <w:rPr>
                <w:rFonts w:ascii="Times New Roman" w:eastAsia="Calibri" w:hAnsi="Times New Roman" w:cs="Times New Roman"/>
                <w:b/>
                <w:iCs/>
              </w:rPr>
            </w:pPr>
            <w:r w:rsidRPr="0026720B">
              <w:rPr>
                <w:rFonts w:ascii="Times New Roman" w:eastAsia="Calibri" w:hAnsi="Times New Roman" w:cs="Times New Roman"/>
                <w:b/>
                <w:iCs/>
              </w:rPr>
              <w:t>Код ПК, ОК</w:t>
            </w:r>
          </w:p>
        </w:tc>
        <w:tc>
          <w:tcPr>
            <w:tcW w:w="2873" w:type="pct"/>
            <w:vAlign w:val="center"/>
          </w:tcPr>
          <w:p w14:paraId="30AF58E1" w14:textId="77777777" w:rsidR="003C1C8F" w:rsidRPr="0026720B" w:rsidRDefault="003C1C8F" w:rsidP="0026720B">
            <w:pPr>
              <w:suppressAutoHyphens/>
              <w:spacing w:after="0" w:line="240" w:lineRule="auto"/>
              <w:contextualSpacing/>
              <w:jc w:val="center"/>
              <w:rPr>
                <w:rFonts w:ascii="Times New Roman" w:eastAsia="Calibri" w:hAnsi="Times New Roman" w:cs="Times New Roman"/>
                <w:b/>
              </w:rPr>
            </w:pPr>
            <w:r w:rsidRPr="0026720B">
              <w:rPr>
                <w:rFonts w:ascii="Times New Roman" w:eastAsia="Calibri" w:hAnsi="Times New Roman" w:cs="Times New Roman"/>
                <w:b/>
                <w:iCs/>
              </w:rPr>
              <w:t xml:space="preserve">Критерии оценки результата </w:t>
            </w:r>
            <w:r w:rsidRPr="0026720B">
              <w:rPr>
                <w:rFonts w:ascii="Times New Roman" w:eastAsia="Calibri" w:hAnsi="Times New Roman" w:cs="Times New Roman"/>
                <w:b/>
                <w:iCs/>
              </w:rPr>
              <w:br/>
              <w:t>(показатели освоенности компетенций)</w:t>
            </w:r>
          </w:p>
        </w:tc>
        <w:tc>
          <w:tcPr>
            <w:tcW w:w="1348" w:type="pct"/>
            <w:vAlign w:val="center"/>
          </w:tcPr>
          <w:p w14:paraId="51F1866E" w14:textId="77777777" w:rsidR="003C1C8F" w:rsidRPr="0026720B" w:rsidRDefault="003C1C8F" w:rsidP="0026720B">
            <w:pPr>
              <w:suppressAutoHyphens/>
              <w:spacing w:after="0" w:line="240" w:lineRule="auto"/>
              <w:contextualSpacing/>
              <w:jc w:val="center"/>
              <w:rPr>
                <w:rFonts w:ascii="Times New Roman" w:eastAsia="Calibri" w:hAnsi="Times New Roman" w:cs="Times New Roman"/>
                <w:b/>
              </w:rPr>
            </w:pPr>
            <w:r w:rsidRPr="0026720B">
              <w:rPr>
                <w:rFonts w:ascii="Times New Roman" w:eastAsia="Calibri" w:hAnsi="Times New Roman" w:cs="Times New Roman"/>
                <w:b/>
              </w:rPr>
              <w:t>Формы контроля и методы оценки</w:t>
            </w:r>
          </w:p>
        </w:tc>
      </w:tr>
      <w:tr w:rsidR="003C1C8F" w:rsidRPr="0026720B" w14:paraId="3C9BE340" w14:textId="77777777" w:rsidTr="00E82FBA">
        <w:trPr>
          <w:gridAfter w:val="1"/>
          <w:wAfter w:w="3" w:type="pct"/>
          <w:trHeight w:val="23"/>
        </w:trPr>
        <w:tc>
          <w:tcPr>
            <w:tcW w:w="776" w:type="pct"/>
          </w:tcPr>
          <w:p w14:paraId="70EA76AB" w14:textId="77777777" w:rsidR="003C1C8F" w:rsidRPr="0026720B" w:rsidRDefault="003C1C8F" w:rsidP="0026720B">
            <w:pPr>
              <w:suppressAutoHyphens/>
              <w:spacing w:after="0" w:line="240" w:lineRule="auto"/>
              <w:contextualSpacing/>
              <w:rPr>
                <w:rFonts w:ascii="Times New Roman" w:eastAsia="Calibri" w:hAnsi="Times New Roman" w:cs="Times New Roman"/>
                <w:i/>
              </w:rPr>
            </w:pPr>
            <w:r w:rsidRPr="0026720B">
              <w:rPr>
                <w:rFonts w:ascii="Times New Roman" w:eastAsia="Calibri" w:hAnsi="Times New Roman" w:cs="Times New Roman"/>
              </w:rPr>
              <w:t>ОК 01</w:t>
            </w:r>
          </w:p>
        </w:tc>
        <w:tc>
          <w:tcPr>
            <w:tcW w:w="2873" w:type="pct"/>
          </w:tcPr>
          <w:p w14:paraId="6DD762F9" w14:textId="77777777" w:rsidR="003C1C8F" w:rsidRPr="0026720B" w:rsidRDefault="003C1C8F" w:rsidP="0026720B">
            <w:pPr>
              <w:suppressAutoHyphens/>
              <w:spacing w:after="0" w:line="240" w:lineRule="auto"/>
              <w:contextualSpacing/>
              <w:jc w:val="both"/>
              <w:rPr>
                <w:rFonts w:ascii="Times New Roman" w:eastAsia="Calibri" w:hAnsi="Times New Roman" w:cs="Times New Roman"/>
              </w:rPr>
            </w:pPr>
            <w:r w:rsidRPr="0026720B">
              <w:rPr>
                <w:rFonts w:ascii="Times New Roman" w:eastAsia="Calibri" w:hAnsi="Times New Roman" w:cs="Times New Roman"/>
              </w:rPr>
              <w:t>Обучающийся демонстрирует наличие умений:</w:t>
            </w:r>
          </w:p>
          <w:p w14:paraId="7AFCD72D" w14:textId="77777777" w:rsidR="003C1C8F" w:rsidRPr="0026720B" w:rsidRDefault="003C1C8F" w:rsidP="0026720B">
            <w:pPr>
              <w:numPr>
                <w:ilvl w:val="0"/>
                <w:numId w:val="18"/>
              </w:numPr>
              <w:tabs>
                <w:tab w:val="left" w:pos="333"/>
              </w:tabs>
              <w:suppressAutoHyphens/>
              <w:spacing w:after="0" w:line="240" w:lineRule="auto"/>
              <w:ind w:left="49" w:firstLine="0"/>
              <w:contextualSpacing/>
              <w:jc w:val="both"/>
              <w:rPr>
                <w:rFonts w:ascii="Times New Roman" w:eastAsia="Calibri" w:hAnsi="Times New Roman" w:cs="Times New Roman"/>
              </w:rPr>
            </w:pPr>
            <w:r w:rsidRPr="0026720B">
              <w:rPr>
                <w:rFonts w:ascii="Times New Roman" w:eastAsia="Calibri" w:hAnsi="Times New Roman" w:cs="Times New Roman"/>
              </w:rPr>
              <w:t>распознавать задачу (проблему) в профессиональном или социальном контексте;</w:t>
            </w:r>
          </w:p>
          <w:p w14:paraId="50D7C8C4" w14:textId="77777777" w:rsidR="003C1C8F" w:rsidRPr="0026720B" w:rsidRDefault="003C1C8F" w:rsidP="0026720B">
            <w:pPr>
              <w:numPr>
                <w:ilvl w:val="0"/>
                <w:numId w:val="18"/>
              </w:numPr>
              <w:tabs>
                <w:tab w:val="left" w:pos="333"/>
              </w:tabs>
              <w:suppressAutoHyphens/>
              <w:spacing w:after="0" w:line="240" w:lineRule="auto"/>
              <w:ind w:left="49" w:firstLine="0"/>
              <w:contextualSpacing/>
              <w:jc w:val="both"/>
              <w:rPr>
                <w:rFonts w:ascii="Times New Roman" w:eastAsia="Calibri" w:hAnsi="Times New Roman" w:cs="Times New Roman"/>
              </w:rPr>
            </w:pPr>
            <w:r w:rsidRPr="0026720B">
              <w:rPr>
                <w:rFonts w:ascii="Times New Roman" w:eastAsia="Calibri" w:hAnsi="Times New Roman" w:cs="Times New Roman"/>
              </w:rPr>
              <w:t>анализировать и выделять её составные части;</w:t>
            </w:r>
          </w:p>
          <w:p w14:paraId="013DE4F1" w14:textId="77777777" w:rsidR="003C1C8F" w:rsidRPr="0026720B" w:rsidRDefault="003C1C8F" w:rsidP="0026720B">
            <w:pPr>
              <w:numPr>
                <w:ilvl w:val="0"/>
                <w:numId w:val="18"/>
              </w:numPr>
              <w:tabs>
                <w:tab w:val="left" w:pos="333"/>
              </w:tabs>
              <w:suppressAutoHyphens/>
              <w:spacing w:after="0" w:line="240" w:lineRule="auto"/>
              <w:ind w:left="49" w:firstLine="0"/>
              <w:contextualSpacing/>
              <w:jc w:val="both"/>
              <w:rPr>
                <w:rFonts w:ascii="Times New Roman" w:eastAsia="Calibri" w:hAnsi="Times New Roman" w:cs="Times New Roman"/>
              </w:rPr>
            </w:pPr>
            <w:r w:rsidRPr="0026720B">
              <w:rPr>
                <w:rFonts w:ascii="Times New Roman" w:eastAsia="Calibri" w:hAnsi="Times New Roman" w:cs="Times New Roman"/>
              </w:rPr>
              <w:t>определять этапы решения задачи;</w:t>
            </w:r>
          </w:p>
          <w:p w14:paraId="3E84ADF2" w14:textId="77777777" w:rsidR="003C1C8F" w:rsidRPr="0026720B" w:rsidRDefault="003C1C8F" w:rsidP="0026720B">
            <w:pPr>
              <w:numPr>
                <w:ilvl w:val="0"/>
                <w:numId w:val="18"/>
              </w:numPr>
              <w:tabs>
                <w:tab w:val="left" w:pos="333"/>
              </w:tabs>
              <w:suppressAutoHyphens/>
              <w:spacing w:after="0" w:line="240" w:lineRule="auto"/>
              <w:ind w:left="49" w:firstLine="0"/>
              <w:contextualSpacing/>
              <w:jc w:val="both"/>
              <w:rPr>
                <w:rFonts w:ascii="Times New Roman" w:eastAsia="Calibri" w:hAnsi="Times New Roman" w:cs="Times New Roman"/>
              </w:rPr>
            </w:pPr>
            <w:r w:rsidRPr="0026720B">
              <w:rPr>
                <w:rFonts w:ascii="Times New Roman" w:eastAsia="Calibri" w:hAnsi="Times New Roman" w:cs="Times New Roman"/>
              </w:rPr>
              <w:t>выявлять и эффективно искать информацию, необходимую для решения задачи (проблемы);</w:t>
            </w:r>
          </w:p>
          <w:p w14:paraId="0311DFD5" w14:textId="77777777" w:rsidR="003C1C8F" w:rsidRPr="0026720B" w:rsidRDefault="003C1C8F" w:rsidP="0026720B">
            <w:pPr>
              <w:numPr>
                <w:ilvl w:val="0"/>
                <w:numId w:val="18"/>
              </w:numPr>
              <w:tabs>
                <w:tab w:val="left" w:pos="333"/>
              </w:tabs>
              <w:suppressAutoHyphens/>
              <w:spacing w:after="0" w:line="240" w:lineRule="auto"/>
              <w:ind w:left="49" w:firstLine="0"/>
              <w:contextualSpacing/>
              <w:jc w:val="both"/>
              <w:rPr>
                <w:rFonts w:ascii="Times New Roman" w:eastAsia="Calibri" w:hAnsi="Times New Roman" w:cs="Times New Roman"/>
              </w:rPr>
            </w:pPr>
            <w:r w:rsidRPr="0026720B">
              <w:rPr>
                <w:rFonts w:ascii="Times New Roman" w:eastAsia="Calibri" w:hAnsi="Times New Roman" w:cs="Times New Roman"/>
              </w:rPr>
              <w:t>составлять план действий;</w:t>
            </w:r>
          </w:p>
          <w:p w14:paraId="5FC48ED2" w14:textId="77777777" w:rsidR="003C1C8F" w:rsidRPr="0026720B" w:rsidRDefault="003C1C8F" w:rsidP="0026720B">
            <w:pPr>
              <w:numPr>
                <w:ilvl w:val="0"/>
                <w:numId w:val="18"/>
              </w:numPr>
              <w:tabs>
                <w:tab w:val="left" w:pos="333"/>
              </w:tabs>
              <w:suppressAutoHyphens/>
              <w:spacing w:after="0" w:line="240" w:lineRule="auto"/>
              <w:ind w:left="49" w:firstLine="0"/>
              <w:contextualSpacing/>
              <w:jc w:val="both"/>
              <w:rPr>
                <w:rFonts w:ascii="Times New Roman" w:eastAsia="Calibri" w:hAnsi="Times New Roman" w:cs="Times New Roman"/>
              </w:rPr>
            </w:pPr>
            <w:r w:rsidRPr="0026720B">
              <w:rPr>
                <w:rFonts w:ascii="Times New Roman" w:eastAsia="Calibri" w:hAnsi="Times New Roman" w:cs="Times New Roman"/>
              </w:rPr>
              <w:t>определять необходимые ресурсы;</w:t>
            </w:r>
          </w:p>
          <w:p w14:paraId="12A80116" w14:textId="77777777" w:rsidR="003C1C8F" w:rsidRPr="0026720B" w:rsidRDefault="003C1C8F" w:rsidP="0026720B">
            <w:pPr>
              <w:numPr>
                <w:ilvl w:val="0"/>
                <w:numId w:val="18"/>
              </w:numPr>
              <w:tabs>
                <w:tab w:val="left" w:pos="333"/>
              </w:tabs>
              <w:suppressAutoHyphens/>
              <w:spacing w:after="0" w:line="240" w:lineRule="auto"/>
              <w:ind w:left="49" w:firstLine="0"/>
              <w:contextualSpacing/>
              <w:jc w:val="both"/>
              <w:rPr>
                <w:rFonts w:ascii="Times New Roman" w:eastAsia="Calibri" w:hAnsi="Times New Roman" w:cs="Times New Roman"/>
              </w:rPr>
            </w:pPr>
            <w:r w:rsidRPr="0026720B">
              <w:rPr>
                <w:rFonts w:ascii="Times New Roman" w:eastAsia="Calibri" w:hAnsi="Times New Roman" w:cs="Times New Roman"/>
              </w:rPr>
              <w:t>владеть актуальными методами работы в профессиональной и смежных сферах;</w:t>
            </w:r>
          </w:p>
          <w:p w14:paraId="523E5799" w14:textId="77777777" w:rsidR="003C1C8F" w:rsidRPr="0026720B" w:rsidRDefault="003C1C8F" w:rsidP="0026720B">
            <w:pPr>
              <w:numPr>
                <w:ilvl w:val="0"/>
                <w:numId w:val="18"/>
              </w:numPr>
              <w:tabs>
                <w:tab w:val="left" w:pos="333"/>
              </w:tabs>
              <w:suppressAutoHyphens/>
              <w:spacing w:after="0" w:line="240" w:lineRule="auto"/>
              <w:ind w:left="49" w:firstLine="0"/>
              <w:contextualSpacing/>
              <w:jc w:val="both"/>
              <w:rPr>
                <w:rFonts w:ascii="Times New Roman" w:eastAsia="Calibri" w:hAnsi="Times New Roman" w:cs="Times New Roman"/>
              </w:rPr>
            </w:pPr>
            <w:r w:rsidRPr="0026720B">
              <w:rPr>
                <w:rFonts w:ascii="Times New Roman" w:eastAsia="Calibri" w:hAnsi="Times New Roman" w:cs="Times New Roman"/>
              </w:rPr>
              <w:t>реализовывать составленный план;</w:t>
            </w:r>
          </w:p>
          <w:p w14:paraId="3CB361AC" w14:textId="77777777" w:rsidR="003C1C8F" w:rsidRPr="0026720B" w:rsidRDefault="003C1C8F" w:rsidP="0026720B">
            <w:pPr>
              <w:suppressAutoHyphens/>
              <w:spacing w:after="0" w:line="240" w:lineRule="auto"/>
              <w:contextualSpacing/>
              <w:rPr>
                <w:rFonts w:ascii="Times New Roman" w:eastAsia="Calibri" w:hAnsi="Times New Roman" w:cs="Times New Roman"/>
                <w:i/>
              </w:rPr>
            </w:pPr>
            <w:r w:rsidRPr="0026720B">
              <w:rPr>
                <w:rFonts w:ascii="Times New Roman" w:eastAsia="Calibri" w:hAnsi="Times New Roman" w:cs="Times New Roman"/>
              </w:rPr>
              <w:t>оценивать результат и последствия своих действий</w:t>
            </w:r>
          </w:p>
        </w:tc>
        <w:tc>
          <w:tcPr>
            <w:tcW w:w="1348" w:type="pct"/>
          </w:tcPr>
          <w:p w14:paraId="48B6DC33" w14:textId="77777777" w:rsidR="003C1C8F" w:rsidRPr="0026720B" w:rsidRDefault="003C1C8F" w:rsidP="0026720B">
            <w:pPr>
              <w:numPr>
                <w:ilvl w:val="0"/>
                <w:numId w:val="18"/>
              </w:numPr>
              <w:tabs>
                <w:tab w:val="left" w:pos="273"/>
              </w:tabs>
              <w:suppressAutoHyphens/>
              <w:spacing w:after="0" w:line="240" w:lineRule="auto"/>
              <w:ind w:left="-11" w:firstLine="11"/>
              <w:contextualSpacing/>
              <w:rPr>
                <w:rFonts w:ascii="Times New Roman" w:eastAsia="Calibri" w:hAnsi="Times New Roman" w:cs="Times New Roman"/>
              </w:rPr>
            </w:pPr>
            <w:r w:rsidRPr="0026720B">
              <w:rPr>
                <w:rFonts w:ascii="Times New Roman" w:eastAsia="Calibri" w:hAnsi="Times New Roman" w:cs="Times New Roman"/>
              </w:rPr>
              <w:t>практические занятия;</w:t>
            </w:r>
          </w:p>
          <w:p w14:paraId="2A2A6CC4" w14:textId="77777777" w:rsidR="003C1C8F" w:rsidRPr="0026720B" w:rsidRDefault="003C1C8F" w:rsidP="0026720B">
            <w:pPr>
              <w:numPr>
                <w:ilvl w:val="0"/>
                <w:numId w:val="19"/>
              </w:numPr>
              <w:tabs>
                <w:tab w:val="left" w:pos="273"/>
              </w:tabs>
              <w:suppressAutoHyphens/>
              <w:spacing w:after="0" w:line="240" w:lineRule="auto"/>
              <w:ind w:left="-19" w:firstLine="19"/>
              <w:contextualSpacing/>
              <w:rPr>
                <w:rFonts w:ascii="Times New Roman" w:eastAsia="Calibri" w:hAnsi="Times New Roman" w:cs="Times New Roman"/>
              </w:rPr>
            </w:pPr>
            <w:r w:rsidRPr="0026720B">
              <w:rPr>
                <w:rFonts w:ascii="Times New Roman" w:eastAsia="Calibri" w:hAnsi="Times New Roman" w:cs="Times New Roman"/>
              </w:rPr>
              <w:t>индивидуальные и коллективные работы (рефератов, презентаций, расчетно-графических работ);</w:t>
            </w:r>
          </w:p>
          <w:p w14:paraId="389B65AF" w14:textId="77777777" w:rsidR="003C1C8F" w:rsidRPr="0026720B" w:rsidRDefault="003C1C8F" w:rsidP="0026720B">
            <w:pPr>
              <w:numPr>
                <w:ilvl w:val="0"/>
                <w:numId w:val="19"/>
              </w:numPr>
              <w:tabs>
                <w:tab w:val="left" w:pos="273"/>
              </w:tabs>
              <w:suppressAutoHyphens/>
              <w:spacing w:after="0" w:line="240" w:lineRule="auto"/>
              <w:ind w:left="-19" w:firstLine="19"/>
              <w:contextualSpacing/>
              <w:rPr>
                <w:rFonts w:ascii="Times New Roman" w:eastAsia="Calibri" w:hAnsi="Times New Roman" w:cs="Times New Roman"/>
              </w:rPr>
            </w:pPr>
            <w:r w:rsidRPr="0026720B">
              <w:rPr>
                <w:rFonts w:ascii="Times New Roman" w:eastAsia="Calibri" w:hAnsi="Times New Roman" w:cs="Times New Roman"/>
              </w:rPr>
              <w:t>тестирование;</w:t>
            </w:r>
          </w:p>
          <w:p w14:paraId="3C98B32E" w14:textId="77777777" w:rsidR="003C1C8F" w:rsidRPr="0026720B" w:rsidRDefault="003C1C8F" w:rsidP="0026720B">
            <w:pPr>
              <w:numPr>
                <w:ilvl w:val="0"/>
                <w:numId w:val="19"/>
              </w:numPr>
              <w:tabs>
                <w:tab w:val="left" w:pos="273"/>
              </w:tabs>
              <w:suppressAutoHyphens/>
              <w:spacing w:after="0" w:line="240" w:lineRule="auto"/>
              <w:ind w:left="-19" w:firstLine="19"/>
              <w:contextualSpacing/>
              <w:rPr>
                <w:rFonts w:ascii="Times New Roman" w:eastAsia="Calibri" w:hAnsi="Times New Roman" w:cs="Times New Roman"/>
              </w:rPr>
            </w:pPr>
            <w:r w:rsidRPr="0026720B">
              <w:rPr>
                <w:rFonts w:ascii="Times New Roman" w:eastAsia="Calibri" w:hAnsi="Times New Roman" w:cs="Times New Roman"/>
              </w:rPr>
              <w:t>дифференцированные зачеты;</w:t>
            </w:r>
          </w:p>
          <w:p w14:paraId="491EC5ED" w14:textId="77777777" w:rsidR="003C1C8F" w:rsidRPr="0026720B" w:rsidRDefault="003C1C8F" w:rsidP="0026720B">
            <w:pPr>
              <w:suppressAutoHyphens/>
              <w:spacing w:after="0" w:line="240" w:lineRule="auto"/>
              <w:contextualSpacing/>
              <w:rPr>
                <w:rFonts w:ascii="Times New Roman" w:eastAsia="Calibri" w:hAnsi="Times New Roman" w:cs="Times New Roman"/>
              </w:rPr>
            </w:pPr>
            <w:r w:rsidRPr="0026720B">
              <w:rPr>
                <w:rFonts w:ascii="Times New Roman" w:eastAsia="Calibri" w:hAnsi="Times New Roman" w:cs="Times New Roman"/>
              </w:rPr>
              <w:t>экзамен</w:t>
            </w:r>
          </w:p>
        </w:tc>
      </w:tr>
      <w:tr w:rsidR="003C1C8F" w:rsidRPr="0026720B" w14:paraId="41AC9E8B" w14:textId="77777777" w:rsidTr="00E82FBA">
        <w:trPr>
          <w:gridAfter w:val="1"/>
          <w:wAfter w:w="3" w:type="pct"/>
          <w:trHeight w:val="23"/>
        </w:trPr>
        <w:tc>
          <w:tcPr>
            <w:tcW w:w="776" w:type="pct"/>
          </w:tcPr>
          <w:p w14:paraId="4369D309" w14:textId="77777777" w:rsidR="003C1C8F" w:rsidRPr="0026720B" w:rsidRDefault="003C1C8F" w:rsidP="0026720B">
            <w:pPr>
              <w:suppressAutoHyphens/>
              <w:spacing w:after="0" w:line="240" w:lineRule="auto"/>
              <w:contextualSpacing/>
              <w:rPr>
                <w:rFonts w:ascii="Times New Roman" w:eastAsia="Calibri" w:hAnsi="Times New Roman" w:cs="Times New Roman"/>
                <w:i/>
              </w:rPr>
            </w:pPr>
            <w:r w:rsidRPr="0026720B">
              <w:rPr>
                <w:rFonts w:ascii="Times New Roman" w:eastAsia="Calibri" w:hAnsi="Times New Roman" w:cs="Times New Roman"/>
              </w:rPr>
              <w:t>ОК 02</w:t>
            </w:r>
          </w:p>
        </w:tc>
        <w:tc>
          <w:tcPr>
            <w:tcW w:w="2873" w:type="pct"/>
          </w:tcPr>
          <w:p w14:paraId="4DD1D05E" w14:textId="77777777" w:rsidR="003C1C8F" w:rsidRPr="0026720B" w:rsidRDefault="003C1C8F" w:rsidP="0026720B">
            <w:pPr>
              <w:suppressAutoHyphens/>
              <w:spacing w:after="0" w:line="240" w:lineRule="auto"/>
              <w:contextualSpacing/>
              <w:jc w:val="both"/>
              <w:rPr>
                <w:rFonts w:ascii="Times New Roman" w:eastAsia="Calibri" w:hAnsi="Times New Roman" w:cs="Times New Roman"/>
              </w:rPr>
            </w:pPr>
            <w:r w:rsidRPr="0026720B">
              <w:rPr>
                <w:rFonts w:ascii="Times New Roman" w:eastAsia="Calibri" w:hAnsi="Times New Roman" w:cs="Times New Roman"/>
              </w:rPr>
              <w:t>Обучающийся обладает способностью:</w:t>
            </w:r>
          </w:p>
          <w:p w14:paraId="053386A9" w14:textId="77777777" w:rsidR="003C1C8F" w:rsidRPr="0026720B" w:rsidRDefault="003C1C8F" w:rsidP="0026720B">
            <w:pPr>
              <w:numPr>
                <w:ilvl w:val="0"/>
                <w:numId w:val="20"/>
              </w:numPr>
              <w:tabs>
                <w:tab w:val="left" w:pos="333"/>
              </w:tabs>
              <w:suppressAutoHyphens/>
              <w:spacing w:after="0" w:line="240" w:lineRule="auto"/>
              <w:ind w:left="0" w:firstLine="0"/>
              <w:contextualSpacing/>
              <w:jc w:val="both"/>
              <w:rPr>
                <w:rFonts w:ascii="Times New Roman" w:eastAsia="Calibri" w:hAnsi="Times New Roman" w:cs="Times New Roman"/>
              </w:rPr>
            </w:pPr>
            <w:r w:rsidRPr="0026720B">
              <w:rPr>
                <w:rFonts w:ascii="Times New Roman" w:eastAsia="Calibri" w:hAnsi="Times New Roman" w:cs="Times New Roman"/>
              </w:rPr>
              <w:t>определять задачи и необходимые источники для поиска информации;</w:t>
            </w:r>
          </w:p>
          <w:p w14:paraId="24C1B313" w14:textId="77777777" w:rsidR="003C1C8F" w:rsidRPr="0026720B" w:rsidRDefault="003C1C8F" w:rsidP="0026720B">
            <w:pPr>
              <w:numPr>
                <w:ilvl w:val="0"/>
                <w:numId w:val="20"/>
              </w:numPr>
              <w:tabs>
                <w:tab w:val="left" w:pos="333"/>
              </w:tabs>
              <w:suppressAutoHyphens/>
              <w:spacing w:after="0" w:line="240" w:lineRule="auto"/>
              <w:ind w:left="0" w:firstLine="0"/>
              <w:contextualSpacing/>
              <w:jc w:val="both"/>
              <w:rPr>
                <w:rFonts w:ascii="Times New Roman" w:eastAsia="Calibri" w:hAnsi="Times New Roman" w:cs="Times New Roman"/>
              </w:rPr>
            </w:pPr>
            <w:r w:rsidRPr="0026720B">
              <w:rPr>
                <w:rFonts w:ascii="Times New Roman" w:eastAsia="Calibri" w:hAnsi="Times New Roman" w:cs="Times New Roman"/>
              </w:rPr>
              <w:t>планировать процесс поиска и структурировать получаемую информацию;</w:t>
            </w:r>
          </w:p>
          <w:p w14:paraId="35FFA3CA" w14:textId="77777777" w:rsidR="003C1C8F" w:rsidRPr="0026720B" w:rsidRDefault="003C1C8F" w:rsidP="0026720B">
            <w:pPr>
              <w:numPr>
                <w:ilvl w:val="0"/>
                <w:numId w:val="20"/>
              </w:numPr>
              <w:tabs>
                <w:tab w:val="left" w:pos="318"/>
              </w:tabs>
              <w:suppressAutoHyphens/>
              <w:spacing w:after="0" w:line="240" w:lineRule="auto"/>
              <w:ind w:left="0" w:firstLine="0"/>
              <w:contextualSpacing/>
              <w:jc w:val="both"/>
              <w:rPr>
                <w:rFonts w:ascii="Times New Roman" w:eastAsia="Calibri" w:hAnsi="Times New Roman" w:cs="Times New Roman"/>
              </w:rPr>
            </w:pPr>
            <w:r w:rsidRPr="0026720B">
              <w:rPr>
                <w:rFonts w:ascii="Times New Roman" w:eastAsia="Calibri" w:hAnsi="Times New Roman" w:cs="Times New Roman"/>
              </w:rPr>
              <w:t>выделять наиболее значимое в перечне информации и оценивать практическую значимость результатов поиска;</w:t>
            </w:r>
          </w:p>
          <w:p w14:paraId="2B3B4597" w14:textId="77777777" w:rsidR="003C1C8F" w:rsidRPr="0026720B" w:rsidRDefault="003C1C8F" w:rsidP="0026720B">
            <w:pPr>
              <w:numPr>
                <w:ilvl w:val="0"/>
                <w:numId w:val="20"/>
              </w:numPr>
              <w:tabs>
                <w:tab w:val="left" w:pos="318"/>
              </w:tabs>
              <w:suppressAutoHyphens/>
              <w:spacing w:after="0" w:line="240" w:lineRule="auto"/>
              <w:ind w:left="0" w:firstLine="0"/>
              <w:contextualSpacing/>
              <w:jc w:val="both"/>
              <w:rPr>
                <w:rFonts w:ascii="Times New Roman" w:eastAsia="Calibri" w:hAnsi="Times New Roman" w:cs="Times New Roman"/>
              </w:rPr>
            </w:pPr>
            <w:r w:rsidRPr="0026720B">
              <w:rPr>
                <w:rFonts w:ascii="Times New Roman" w:eastAsia="Calibri" w:hAnsi="Times New Roman" w:cs="Times New Roman"/>
              </w:rPr>
              <w:t>оформлять результаты поиска, применять средства информационных технологий для решения профессиональных задач;</w:t>
            </w:r>
          </w:p>
          <w:p w14:paraId="1BE97717" w14:textId="77777777" w:rsidR="003C1C8F" w:rsidRPr="0026720B" w:rsidRDefault="003C1C8F" w:rsidP="0026720B">
            <w:pPr>
              <w:suppressAutoHyphens/>
              <w:spacing w:after="0" w:line="240" w:lineRule="auto"/>
              <w:contextualSpacing/>
              <w:rPr>
                <w:rFonts w:ascii="Times New Roman" w:eastAsia="Calibri" w:hAnsi="Times New Roman" w:cs="Times New Roman"/>
                <w:i/>
              </w:rPr>
            </w:pPr>
            <w:r w:rsidRPr="0026720B">
              <w:rPr>
                <w:rFonts w:ascii="Times New Roman" w:eastAsia="Calibri" w:hAnsi="Times New Roman" w:cs="Times New Roman"/>
              </w:rPr>
              <w:t>использовать современное программное обеспечение и различные цифровые средства для решения профессиональных задач</w:t>
            </w:r>
          </w:p>
        </w:tc>
        <w:tc>
          <w:tcPr>
            <w:tcW w:w="1348" w:type="pct"/>
          </w:tcPr>
          <w:p w14:paraId="668A80E6" w14:textId="77777777" w:rsidR="003C1C8F" w:rsidRPr="0026720B" w:rsidRDefault="003C1C8F" w:rsidP="0026720B">
            <w:pPr>
              <w:numPr>
                <w:ilvl w:val="0"/>
                <w:numId w:val="20"/>
              </w:numPr>
              <w:tabs>
                <w:tab w:val="left" w:pos="254"/>
              </w:tabs>
              <w:suppressAutoHyphens/>
              <w:spacing w:after="0" w:line="240" w:lineRule="auto"/>
              <w:ind w:left="0" w:hanging="11"/>
              <w:contextualSpacing/>
              <w:rPr>
                <w:rFonts w:ascii="Times New Roman" w:eastAsia="Calibri" w:hAnsi="Times New Roman" w:cs="Times New Roman"/>
              </w:rPr>
            </w:pPr>
            <w:r w:rsidRPr="0026720B">
              <w:rPr>
                <w:rFonts w:ascii="Times New Roman" w:eastAsia="Calibri" w:hAnsi="Times New Roman" w:cs="Times New Roman"/>
              </w:rPr>
              <w:t>практические занятия;</w:t>
            </w:r>
          </w:p>
          <w:p w14:paraId="6A7FE5B2" w14:textId="77777777" w:rsidR="003C1C8F" w:rsidRPr="0026720B" w:rsidRDefault="003C1C8F" w:rsidP="0026720B">
            <w:pPr>
              <w:numPr>
                <w:ilvl w:val="0"/>
                <w:numId w:val="20"/>
              </w:numPr>
              <w:tabs>
                <w:tab w:val="left" w:pos="254"/>
              </w:tabs>
              <w:suppressAutoHyphens/>
              <w:spacing w:after="0" w:line="240" w:lineRule="auto"/>
              <w:ind w:left="0" w:hanging="11"/>
              <w:contextualSpacing/>
              <w:rPr>
                <w:rFonts w:ascii="Times New Roman" w:eastAsia="Calibri" w:hAnsi="Times New Roman" w:cs="Times New Roman"/>
              </w:rPr>
            </w:pPr>
            <w:r w:rsidRPr="0026720B">
              <w:rPr>
                <w:rFonts w:ascii="Times New Roman" w:eastAsia="Calibri" w:hAnsi="Times New Roman" w:cs="Times New Roman"/>
              </w:rPr>
              <w:t>устный опрос;</w:t>
            </w:r>
          </w:p>
          <w:p w14:paraId="479BDE51" w14:textId="77777777" w:rsidR="003C1C8F" w:rsidRPr="0026720B" w:rsidDel="009D5E3A" w:rsidRDefault="003C1C8F" w:rsidP="0026720B">
            <w:pPr>
              <w:suppressAutoHyphens/>
              <w:spacing w:after="0" w:line="240" w:lineRule="auto"/>
              <w:contextualSpacing/>
              <w:rPr>
                <w:rFonts w:ascii="Times New Roman" w:eastAsia="Calibri" w:hAnsi="Times New Roman" w:cs="Times New Roman"/>
                <w:i/>
              </w:rPr>
            </w:pPr>
            <w:r w:rsidRPr="0026720B">
              <w:rPr>
                <w:rFonts w:ascii="Times New Roman" w:eastAsia="Calibri" w:hAnsi="Times New Roman" w:cs="Times New Roman"/>
              </w:rPr>
              <w:t>индивидуальные и коллективные работы (рефератов, презентаций, расчетно-графических работ)</w:t>
            </w:r>
          </w:p>
        </w:tc>
      </w:tr>
      <w:tr w:rsidR="003C1C8F" w:rsidRPr="0026720B" w14:paraId="0B7B6B22" w14:textId="77777777" w:rsidTr="00E82FBA">
        <w:trPr>
          <w:gridAfter w:val="1"/>
          <w:wAfter w:w="3" w:type="pct"/>
          <w:trHeight w:val="23"/>
        </w:trPr>
        <w:tc>
          <w:tcPr>
            <w:tcW w:w="776" w:type="pct"/>
          </w:tcPr>
          <w:p w14:paraId="164B2186" w14:textId="77777777" w:rsidR="003C1C8F" w:rsidRPr="0026720B" w:rsidRDefault="003C1C8F" w:rsidP="0026720B">
            <w:pPr>
              <w:suppressAutoHyphens/>
              <w:spacing w:after="0" w:line="240" w:lineRule="auto"/>
              <w:contextualSpacing/>
              <w:rPr>
                <w:rFonts w:ascii="Times New Roman" w:eastAsia="Calibri" w:hAnsi="Times New Roman" w:cs="Times New Roman"/>
                <w:i/>
              </w:rPr>
            </w:pPr>
            <w:r w:rsidRPr="0026720B">
              <w:rPr>
                <w:rFonts w:ascii="Times New Roman" w:eastAsia="Calibri" w:hAnsi="Times New Roman" w:cs="Times New Roman"/>
              </w:rPr>
              <w:t>ОК 03</w:t>
            </w:r>
          </w:p>
        </w:tc>
        <w:tc>
          <w:tcPr>
            <w:tcW w:w="2873" w:type="pct"/>
          </w:tcPr>
          <w:p w14:paraId="5B51E227" w14:textId="77777777" w:rsidR="003C1C8F" w:rsidRPr="0026720B" w:rsidRDefault="003C1C8F" w:rsidP="0026720B">
            <w:pPr>
              <w:spacing w:after="0" w:line="240" w:lineRule="auto"/>
              <w:jc w:val="both"/>
              <w:rPr>
                <w:rFonts w:ascii="Times New Roman" w:eastAsia="Calibri" w:hAnsi="Times New Roman" w:cs="Times New Roman"/>
              </w:rPr>
            </w:pPr>
            <w:r w:rsidRPr="0026720B">
              <w:rPr>
                <w:rFonts w:ascii="Times New Roman" w:eastAsia="Calibri" w:hAnsi="Times New Roman" w:cs="Times New Roman"/>
              </w:rPr>
              <w:t>При выполнении поставленных задач обучающийся демонстрирует способность:</w:t>
            </w:r>
          </w:p>
          <w:p w14:paraId="6F5DCF27" w14:textId="77777777" w:rsidR="003C1C8F" w:rsidRPr="0026720B" w:rsidRDefault="003C1C8F" w:rsidP="0026720B">
            <w:pPr>
              <w:numPr>
                <w:ilvl w:val="0"/>
                <w:numId w:val="20"/>
              </w:numPr>
              <w:tabs>
                <w:tab w:val="left" w:pos="318"/>
              </w:tabs>
              <w:spacing w:after="0" w:line="240" w:lineRule="auto"/>
              <w:ind w:left="0" w:firstLine="49"/>
              <w:contextualSpacing/>
              <w:jc w:val="both"/>
              <w:rPr>
                <w:rFonts w:ascii="Times New Roman" w:eastAsia="Calibri" w:hAnsi="Times New Roman" w:cs="Times New Roman"/>
              </w:rPr>
            </w:pPr>
            <w:r w:rsidRPr="0026720B">
              <w:rPr>
                <w:rFonts w:ascii="Times New Roman" w:eastAsia="Calibri" w:hAnsi="Times New Roman" w:cs="Times New Roman"/>
              </w:rPr>
              <w:t>определять актуальность нормативно-правовой документации в профессиональной деятельности;</w:t>
            </w:r>
          </w:p>
          <w:p w14:paraId="7CE0F4F7" w14:textId="77777777" w:rsidR="003C1C8F" w:rsidRPr="0026720B" w:rsidRDefault="003C1C8F" w:rsidP="0026720B">
            <w:pPr>
              <w:numPr>
                <w:ilvl w:val="0"/>
                <w:numId w:val="20"/>
              </w:numPr>
              <w:tabs>
                <w:tab w:val="left" w:pos="318"/>
              </w:tabs>
              <w:spacing w:after="0" w:line="240" w:lineRule="auto"/>
              <w:ind w:left="0" w:firstLine="49"/>
              <w:contextualSpacing/>
              <w:jc w:val="both"/>
              <w:rPr>
                <w:rFonts w:ascii="Times New Roman" w:eastAsia="Calibri" w:hAnsi="Times New Roman" w:cs="Times New Roman"/>
              </w:rPr>
            </w:pPr>
            <w:r w:rsidRPr="0026720B">
              <w:rPr>
                <w:rFonts w:ascii="Times New Roman" w:eastAsia="Calibri" w:hAnsi="Times New Roman" w:cs="Times New Roman"/>
              </w:rPr>
              <w:t>применять современную научную профессиональную терминологию.</w:t>
            </w:r>
          </w:p>
          <w:p w14:paraId="5D2293DA" w14:textId="77777777" w:rsidR="003C1C8F" w:rsidRPr="0026720B" w:rsidRDefault="003C1C8F" w:rsidP="0026720B">
            <w:pPr>
              <w:suppressAutoHyphens/>
              <w:spacing w:after="0" w:line="240" w:lineRule="auto"/>
              <w:contextualSpacing/>
              <w:rPr>
                <w:rFonts w:ascii="Times New Roman" w:eastAsia="Calibri" w:hAnsi="Times New Roman" w:cs="Times New Roman"/>
                <w:i/>
              </w:rPr>
            </w:pPr>
            <w:r w:rsidRPr="0026720B">
              <w:rPr>
                <w:rFonts w:ascii="Times New Roman" w:eastAsia="Calibri" w:hAnsi="Times New Roman" w:cs="Times New Roman"/>
              </w:rPr>
              <w:t>Обучающийся осознано определяет и выстраивает траектории своего профессионального развития и самообразования; способен использовать знания по финансовой грамотности в различных жизненных ситуациях</w:t>
            </w:r>
          </w:p>
        </w:tc>
        <w:tc>
          <w:tcPr>
            <w:tcW w:w="1348" w:type="pct"/>
          </w:tcPr>
          <w:p w14:paraId="128EF03C" w14:textId="77777777" w:rsidR="003C1C8F" w:rsidRPr="0026720B" w:rsidRDefault="003C1C8F" w:rsidP="0026720B">
            <w:pPr>
              <w:numPr>
                <w:ilvl w:val="0"/>
                <w:numId w:val="21"/>
              </w:numPr>
              <w:tabs>
                <w:tab w:val="left" w:pos="208"/>
              </w:tabs>
              <w:suppressAutoHyphens/>
              <w:spacing w:after="0" w:line="240" w:lineRule="auto"/>
              <w:ind w:left="-19" w:firstLine="19"/>
              <w:contextualSpacing/>
              <w:rPr>
                <w:rFonts w:ascii="Times New Roman" w:eastAsia="Calibri" w:hAnsi="Times New Roman" w:cs="Times New Roman"/>
              </w:rPr>
            </w:pPr>
            <w:r w:rsidRPr="0026720B">
              <w:rPr>
                <w:rFonts w:ascii="Times New Roman" w:eastAsia="Calibri" w:hAnsi="Times New Roman" w:cs="Times New Roman"/>
              </w:rPr>
              <w:t>практические занятия;</w:t>
            </w:r>
          </w:p>
          <w:p w14:paraId="10A2DFB4" w14:textId="77777777" w:rsidR="003C1C8F" w:rsidRPr="0026720B" w:rsidRDefault="003C1C8F" w:rsidP="0026720B">
            <w:pPr>
              <w:numPr>
                <w:ilvl w:val="0"/>
                <w:numId w:val="21"/>
              </w:numPr>
              <w:tabs>
                <w:tab w:val="left" w:pos="208"/>
              </w:tabs>
              <w:suppressAutoHyphens/>
              <w:spacing w:after="0" w:line="240" w:lineRule="auto"/>
              <w:ind w:left="-19" w:firstLine="19"/>
              <w:contextualSpacing/>
              <w:rPr>
                <w:rFonts w:ascii="Times New Roman" w:eastAsia="Calibri" w:hAnsi="Times New Roman" w:cs="Times New Roman"/>
              </w:rPr>
            </w:pPr>
            <w:r w:rsidRPr="0026720B">
              <w:rPr>
                <w:rFonts w:ascii="Times New Roman" w:eastAsia="Calibri" w:hAnsi="Times New Roman" w:cs="Times New Roman"/>
              </w:rPr>
              <w:t>устный опрос;</w:t>
            </w:r>
          </w:p>
          <w:p w14:paraId="536CAED1" w14:textId="77777777" w:rsidR="003C1C8F" w:rsidRPr="0026720B" w:rsidRDefault="003C1C8F" w:rsidP="0026720B">
            <w:pPr>
              <w:suppressAutoHyphens/>
              <w:spacing w:after="0" w:line="240" w:lineRule="auto"/>
              <w:contextualSpacing/>
              <w:rPr>
                <w:rFonts w:ascii="Times New Roman" w:eastAsia="Calibri" w:hAnsi="Times New Roman" w:cs="Times New Roman"/>
                <w:i/>
              </w:rPr>
            </w:pPr>
            <w:r w:rsidRPr="0026720B">
              <w:rPr>
                <w:rFonts w:ascii="Times New Roman" w:eastAsia="Calibri" w:hAnsi="Times New Roman" w:cs="Times New Roman"/>
              </w:rPr>
              <w:t>индивидуальные и коллективные работы (рефератов, презентаций, расчетно-графических работ)</w:t>
            </w:r>
          </w:p>
        </w:tc>
      </w:tr>
      <w:tr w:rsidR="003C1C8F" w:rsidRPr="0026720B" w14:paraId="2B8812C4" w14:textId="77777777" w:rsidTr="00E82FBA">
        <w:trPr>
          <w:gridAfter w:val="1"/>
          <w:wAfter w:w="3" w:type="pct"/>
          <w:trHeight w:val="23"/>
        </w:trPr>
        <w:tc>
          <w:tcPr>
            <w:tcW w:w="776" w:type="pct"/>
          </w:tcPr>
          <w:p w14:paraId="18C9BDB6" w14:textId="77777777" w:rsidR="003C1C8F" w:rsidRPr="0026720B" w:rsidRDefault="003C1C8F" w:rsidP="0026720B">
            <w:pPr>
              <w:suppressAutoHyphens/>
              <w:spacing w:after="0" w:line="240" w:lineRule="auto"/>
              <w:contextualSpacing/>
              <w:rPr>
                <w:rFonts w:ascii="Times New Roman" w:eastAsia="Calibri" w:hAnsi="Times New Roman" w:cs="Times New Roman"/>
                <w:i/>
              </w:rPr>
            </w:pPr>
            <w:r w:rsidRPr="0026720B">
              <w:rPr>
                <w:rFonts w:ascii="Times New Roman" w:eastAsia="Calibri" w:hAnsi="Times New Roman" w:cs="Times New Roman"/>
              </w:rPr>
              <w:t>ОК 04</w:t>
            </w:r>
          </w:p>
        </w:tc>
        <w:tc>
          <w:tcPr>
            <w:tcW w:w="2873" w:type="pct"/>
          </w:tcPr>
          <w:p w14:paraId="0E7FB81A" w14:textId="77777777" w:rsidR="003C1C8F" w:rsidRPr="0026720B" w:rsidRDefault="003C1C8F" w:rsidP="0026720B">
            <w:pPr>
              <w:suppressAutoHyphens/>
              <w:spacing w:after="0" w:line="240" w:lineRule="auto"/>
              <w:contextualSpacing/>
              <w:jc w:val="both"/>
              <w:rPr>
                <w:rFonts w:ascii="Times New Roman" w:eastAsia="Calibri" w:hAnsi="Times New Roman" w:cs="Times New Roman"/>
              </w:rPr>
            </w:pPr>
            <w:r w:rsidRPr="0026720B">
              <w:rPr>
                <w:rFonts w:ascii="Times New Roman" w:eastAsia="Calibri" w:hAnsi="Times New Roman" w:cs="Times New Roman"/>
              </w:rPr>
              <w:t xml:space="preserve">Обучающийся демонстрирует умение организовать работу коллектива и команды, </w:t>
            </w:r>
          </w:p>
          <w:p w14:paraId="54C66DC6" w14:textId="77777777" w:rsidR="003C1C8F" w:rsidRPr="0026720B" w:rsidRDefault="003C1C8F" w:rsidP="0026720B">
            <w:pPr>
              <w:suppressAutoHyphens/>
              <w:spacing w:after="0" w:line="240" w:lineRule="auto"/>
              <w:contextualSpacing/>
              <w:rPr>
                <w:rFonts w:ascii="Times New Roman" w:eastAsia="Calibri" w:hAnsi="Times New Roman" w:cs="Times New Roman"/>
                <w:i/>
              </w:rPr>
            </w:pPr>
            <w:r w:rsidRPr="0026720B">
              <w:rPr>
                <w:rFonts w:ascii="Times New Roman" w:eastAsia="Calibri" w:hAnsi="Times New Roman" w:cs="Times New Roman"/>
              </w:rPr>
              <w:t>взаимодействовать с коллегами, руководством и клиентами в ходе профессиональной деятельности</w:t>
            </w:r>
          </w:p>
        </w:tc>
        <w:tc>
          <w:tcPr>
            <w:tcW w:w="1348" w:type="pct"/>
          </w:tcPr>
          <w:p w14:paraId="5B6E24D6" w14:textId="77777777" w:rsidR="003C1C8F" w:rsidRPr="0026720B" w:rsidDel="009D5E3A" w:rsidRDefault="003C1C8F" w:rsidP="0026720B">
            <w:pPr>
              <w:suppressAutoHyphens/>
              <w:spacing w:after="0" w:line="240" w:lineRule="auto"/>
              <w:contextualSpacing/>
              <w:rPr>
                <w:rFonts w:ascii="Times New Roman" w:eastAsia="Calibri" w:hAnsi="Times New Roman" w:cs="Times New Roman"/>
                <w:i/>
              </w:rPr>
            </w:pPr>
            <w:r w:rsidRPr="0026720B">
              <w:rPr>
                <w:rFonts w:ascii="Times New Roman" w:eastAsia="Calibri" w:hAnsi="Times New Roman" w:cs="Times New Roman"/>
              </w:rPr>
              <w:t>практические занятия</w:t>
            </w:r>
          </w:p>
        </w:tc>
      </w:tr>
      <w:tr w:rsidR="003C1C8F" w:rsidRPr="00766462" w14:paraId="1B240C05" w14:textId="77777777" w:rsidTr="00E82FBA">
        <w:trPr>
          <w:trHeight w:val="23"/>
        </w:trPr>
        <w:tc>
          <w:tcPr>
            <w:tcW w:w="776" w:type="pct"/>
          </w:tcPr>
          <w:p w14:paraId="1E44A7B2" w14:textId="77777777" w:rsidR="003C1C8F" w:rsidRPr="0026720B" w:rsidRDefault="003C1C8F" w:rsidP="0026720B">
            <w:pPr>
              <w:suppressAutoHyphens/>
              <w:spacing w:after="0" w:line="240" w:lineRule="auto"/>
              <w:contextualSpacing/>
              <w:rPr>
                <w:rFonts w:ascii="Times New Roman" w:eastAsia="Calibri" w:hAnsi="Times New Roman" w:cs="Times New Roman"/>
              </w:rPr>
            </w:pPr>
            <w:r w:rsidRPr="0026720B">
              <w:rPr>
                <w:rFonts w:ascii="Times New Roman" w:eastAsia="Calibri" w:hAnsi="Times New Roman" w:cs="Times New Roman"/>
              </w:rPr>
              <w:t>ОК 05</w:t>
            </w:r>
          </w:p>
        </w:tc>
        <w:tc>
          <w:tcPr>
            <w:tcW w:w="2873" w:type="pct"/>
          </w:tcPr>
          <w:p w14:paraId="4AE21DDF" w14:textId="77777777" w:rsidR="003C1C8F" w:rsidRPr="0026720B" w:rsidRDefault="003C1C8F" w:rsidP="0026720B">
            <w:pPr>
              <w:suppressAutoHyphens/>
              <w:spacing w:after="0" w:line="240" w:lineRule="auto"/>
              <w:jc w:val="both"/>
              <w:rPr>
                <w:rFonts w:ascii="Times New Roman" w:eastAsia="Calibri" w:hAnsi="Times New Roman" w:cs="Times New Roman"/>
              </w:rPr>
            </w:pPr>
            <w:r w:rsidRPr="0026720B">
              <w:rPr>
                <w:rFonts w:ascii="Times New Roman" w:eastAsia="Calibri" w:hAnsi="Times New Roman" w:cs="Times New Roman"/>
              </w:rPr>
              <w:t>Обучающийся разбирается в особенностях социального и культурного контекста, осознано применяет правила оформления документов и построения устных сообщений.</w:t>
            </w:r>
          </w:p>
          <w:p w14:paraId="5FA0D56B" w14:textId="77777777" w:rsidR="003C1C8F" w:rsidRPr="0026720B" w:rsidRDefault="003C1C8F" w:rsidP="0026720B">
            <w:pPr>
              <w:suppressAutoHyphens/>
              <w:spacing w:after="0" w:line="240" w:lineRule="auto"/>
              <w:jc w:val="both"/>
              <w:rPr>
                <w:rFonts w:ascii="Times New Roman" w:eastAsia="Calibri" w:hAnsi="Times New Roman" w:cs="Times New Roman"/>
              </w:rPr>
            </w:pPr>
            <w:r w:rsidRPr="0026720B">
              <w:rPr>
                <w:rFonts w:ascii="Times New Roman" w:eastAsia="Calibri" w:hAnsi="Times New Roman" w:cs="Times New Roman"/>
              </w:rPr>
              <w:t>Грамотно излагает свои мысли и оформляет документы по профессиональной тематике на государственном языке, проявляет толерантность в рабочем коллективе</w:t>
            </w:r>
          </w:p>
        </w:tc>
        <w:tc>
          <w:tcPr>
            <w:tcW w:w="1351" w:type="pct"/>
            <w:gridSpan w:val="2"/>
          </w:tcPr>
          <w:p w14:paraId="382848CE" w14:textId="77777777" w:rsidR="003C1C8F" w:rsidRPr="0026720B" w:rsidRDefault="003C1C8F" w:rsidP="0026720B">
            <w:pPr>
              <w:numPr>
                <w:ilvl w:val="0"/>
                <w:numId w:val="21"/>
              </w:numPr>
              <w:tabs>
                <w:tab w:val="left" w:pos="208"/>
              </w:tabs>
              <w:suppressAutoHyphens/>
              <w:spacing w:after="0" w:line="240" w:lineRule="auto"/>
              <w:ind w:left="-19" w:firstLine="19"/>
              <w:contextualSpacing/>
              <w:rPr>
                <w:rFonts w:ascii="Times New Roman" w:eastAsia="Calibri" w:hAnsi="Times New Roman" w:cs="Times New Roman"/>
              </w:rPr>
            </w:pPr>
            <w:r w:rsidRPr="0026720B">
              <w:rPr>
                <w:rFonts w:ascii="Times New Roman" w:eastAsia="Calibri" w:hAnsi="Times New Roman" w:cs="Times New Roman"/>
              </w:rPr>
              <w:t>практические занятия;</w:t>
            </w:r>
          </w:p>
          <w:p w14:paraId="7C7DE5FE" w14:textId="77777777" w:rsidR="003C1C8F" w:rsidRPr="0026720B" w:rsidRDefault="003C1C8F" w:rsidP="0026720B">
            <w:pPr>
              <w:numPr>
                <w:ilvl w:val="0"/>
                <w:numId w:val="21"/>
              </w:numPr>
              <w:tabs>
                <w:tab w:val="left" w:pos="208"/>
              </w:tabs>
              <w:suppressAutoHyphens/>
              <w:spacing w:after="0" w:line="240" w:lineRule="auto"/>
              <w:ind w:left="-19" w:firstLine="19"/>
              <w:contextualSpacing/>
              <w:rPr>
                <w:rFonts w:ascii="Times New Roman" w:eastAsia="Calibri" w:hAnsi="Times New Roman" w:cs="Times New Roman"/>
              </w:rPr>
            </w:pPr>
            <w:r w:rsidRPr="0026720B">
              <w:rPr>
                <w:rFonts w:ascii="Times New Roman" w:eastAsia="Calibri" w:hAnsi="Times New Roman" w:cs="Times New Roman"/>
              </w:rPr>
              <w:t>устный опрос;</w:t>
            </w:r>
          </w:p>
          <w:p w14:paraId="04ED3557" w14:textId="77777777" w:rsidR="003C1C8F" w:rsidRPr="0026720B" w:rsidRDefault="003C1C8F" w:rsidP="0026720B">
            <w:pPr>
              <w:numPr>
                <w:ilvl w:val="0"/>
                <w:numId w:val="21"/>
              </w:numPr>
              <w:tabs>
                <w:tab w:val="left" w:pos="208"/>
              </w:tabs>
              <w:suppressAutoHyphens/>
              <w:spacing w:after="0" w:line="240" w:lineRule="auto"/>
              <w:ind w:left="-19" w:firstLine="19"/>
              <w:contextualSpacing/>
              <w:rPr>
                <w:rFonts w:ascii="Times New Roman" w:eastAsia="Calibri" w:hAnsi="Times New Roman" w:cs="Times New Roman"/>
              </w:rPr>
            </w:pPr>
            <w:r w:rsidRPr="0026720B">
              <w:rPr>
                <w:rFonts w:ascii="Times New Roman" w:eastAsia="Calibri" w:hAnsi="Times New Roman" w:cs="Times New Roman"/>
              </w:rPr>
              <w:t>индивидуальные и коллективные работы (рефератов, презентаций, расчетно-графических работ)</w:t>
            </w:r>
          </w:p>
        </w:tc>
      </w:tr>
      <w:tr w:rsidR="003C1C8F" w:rsidRPr="00766462" w14:paraId="035B1B99" w14:textId="77777777" w:rsidTr="00E82FBA">
        <w:trPr>
          <w:trHeight w:val="23"/>
        </w:trPr>
        <w:tc>
          <w:tcPr>
            <w:tcW w:w="776" w:type="pct"/>
          </w:tcPr>
          <w:p w14:paraId="50EDE53F" w14:textId="77777777" w:rsidR="003C1C8F" w:rsidRPr="0026720B" w:rsidRDefault="003C1C8F" w:rsidP="0026720B">
            <w:pPr>
              <w:suppressAutoHyphens/>
              <w:spacing w:after="0" w:line="240" w:lineRule="auto"/>
              <w:contextualSpacing/>
              <w:rPr>
                <w:rFonts w:ascii="Times New Roman" w:eastAsia="Calibri" w:hAnsi="Times New Roman" w:cs="Times New Roman"/>
              </w:rPr>
            </w:pPr>
            <w:r w:rsidRPr="0026720B">
              <w:rPr>
                <w:rFonts w:ascii="Times New Roman" w:eastAsia="Calibri" w:hAnsi="Times New Roman" w:cs="Times New Roman"/>
              </w:rPr>
              <w:t>ОК 06</w:t>
            </w:r>
          </w:p>
        </w:tc>
        <w:tc>
          <w:tcPr>
            <w:tcW w:w="2873" w:type="pct"/>
          </w:tcPr>
          <w:p w14:paraId="51807C06" w14:textId="77777777" w:rsidR="003C1C8F" w:rsidRPr="0026720B" w:rsidRDefault="003C1C8F" w:rsidP="0026720B">
            <w:pPr>
              <w:suppressAutoHyphens/>
              <w:spacing w:after="0" w:line="240" w:lineRule="auto"/>
              <w:jc w:val="both"/>
              <w:rPr>
                <w:rFonts w:ascii="Times New Roman" w:eastAsia="Calibri" w:hAnsi="Times New Roman" w:cs="Times New Roman"/>
              </w:rPr>
            </w:pPr>
            <w:r w:rsidRPr="0026720B">
              <w:rPr>
                <w:rFonts w:ascii="Times New Roman" w:eastAsia="Calibri" w:hAnsi="Times New Roman" w:cs="Times New Roman"/>
              </w:rPr>
              <w:t xml:space="preserve">Обучающийся демонстрирует знание и понимание сущности гражданско-патриотической позиции, </w:t>
            </w:r>
            <w:r w:rsidRPr="0026720B">
              <w:rPr>
                <w:rFonts w:ascii="Times New Roman" w:eastAsia="Calibri" w:hAnsi="Times New Roman" w:cs="Times New Roman"/>
              </w:rPr>
              <w:lastRenderedPageBreak/>
              <w:t xml:space="preserve">общечеловеческих ценностей; </w:t>
            </w:r>
          </w:p>
          <w:p w14:paraId="4922DFBA" w14:textId="77777777" w:rsidR="003C1C8F" w:rsidRPr="0026720B" w:rsidRDefault="003C1C8F" w:rsidP="0026720B">
            <w:pPr>
              <w:numPr>
                <w:ilvl w:val="0"/>
                <w:numId w:val="22"/>
              </w:numPr>
              <w:tabs>
                <w:tab w:val="left" w:pos="306"/>
              </w:tabs>
              <w:suppressAutoHyphens/>
              <w:spacing w:after="0" w:line="240" w:lineRule="auto"/>
              <w:ind w:left="49" w:firstLine="0"/>
              <w:contextualSpacing/>
              <w:jc w:val="both"/>
              <w:rPr>
                <w:rFonts w:ascii="Times New Roman" w:eastAsia="Calibri" w:hAnsi="Times New Roman" w:cs="Times New Roman"/>
              </w:rPr>
            </w:pPr>
            <w:r w:rsidRPr="0026720B">
              <w:rPr>
                <w:rFonts w:ascii="Times New Roman" w:eastAsia="Calibri" w:hAnsi="Times New Roman" w:cs="Times New Roman"/>
              </w:rPr>
              <w:t>описывает значимость своей специальности;</w:t>
            </w:r>
          </w:p>
          <w:p w14:paraId="59EDAB79" w14:textId="77777777" w:rsidR="003C1C8F" w:rsidRPr="0026720B" w:rsidRDefault="003C1C8F" w:rsidP="0026720B">
            <w:pPr>
              <w:numPr>
                <w:ilvl w:val="0"/>
                <w:numId w:val="22"/>
              </w:numPr>
              <w:tabs>
                <w:tab w:val="left" w:pos="306"/>
              </w:tabs>
              <w:suppressAutoHyphens/>
              <w:spacing w:after="0" w:line="240" w:lineRule="auto"/>
              <w:ind w:left="49" w:firstLine="0"/>
              <w:contextualSpacing/>
              <w:jc w:val="both"/>
              <w:rPr>
                <w:rFonts w:ascii="Times New Roman" w:eastAsia="Calibri" w:hAnsi="Times New Roman" w:cs="Times New Roman"/>
              </w:rPr>
            </w:pPr>
            <w:r w:rsidRPr="0026720B">
              <w:rPr>
                <w:rFonts w:ascii="Times New Roman" w:eastAsia="Calibri" w:hAnsi="Times New Roman" w:cs="Times New Roman"/>
              </w:rPr>
              <w:t>применяет стандарты антикоррупционного поведения, осознает возможные последствия его нарушения</w:t>
            </w:r>
          </w:p>
        </w:tc>
        <w:tc>
          <w:tcPr>
            <w:tcW w:w="1351" w:type="pct"/>
            <w:gridSpan w:val="2"/>
            <w:vMerge w:val="restart"/>
            <w:vAlign w:val="center"/>
          </w:tcPr>
          <w:p w14:paraId="0DD8370C" w14:textId="77777777" w:rsidR="003C1C8F" w:rsidRPr="0026720B" w:rsidRDefault="003C1C8F" w:rsidP="0026720B">
            <w:pPr>
              <w:numPr>
                <w:ilvl w:val="0"/>
                <w:numId w:val="21"/>
              </w:numPr>
              <w:tabs>
                <w:tab w:val="left" w:pos="208"/>
              </w:tabs>
              <w:suppressAutoHyphens/>
              <w:spacing w:after="0" w:line="240" w:lineRule="auto"/>
              <w:ind w:left="-19" w:firstLine="19"/>
              <w:contextualSpacing/>
              <w:rPr>
                <w:rFonts w:ascii="Times New Roman" w:eastAsia="Calibri" w:hAnsi="Times New Roman" w:cs="Times New Roman"/>
              </w:rPr>
            </w:pPr>
            <w:r w:rsidRPr="0026720B">
              <w:rPr>
                <w:rFonts w:ascii="Times New Roman" w:eastAsia="Calibri" w:hAnsi="Times New Roman" w:cs="Times New Roman"/>
              </w:rPr>
              <w:lastRenderedPageBreak/>
              <w:t>практические занятия;</w:t>
            </w:r>
          </w:p>
          <w:p w14:paraId="3AC48507" w14:textId="77777777" w:rsidR="003C1C8F" w:rsidRPr="0026720B" w:rsidRDefault="003C1C8F" w:rsidP="0026720B">
            <w:pPr>
              <w:numPr>
                <w:ilvl w:val="0"/>
                <w:numId w:val="21"/>
              </w:numPr>
              <w:tabs>
                <w:tab w:val="left" w:pos="208"/>
              </w:tabs>
              <w:suppressAutoHyphens/>
              <w:spacing w:after="0" w:line="240" w:lineRule="auto"/>
              <w:ind w:left="-19" w:firstLine="19"/>
              <w:contextualSpacing/>
              <w:rPr>
                <w:rFonts w:ascii="Times New Roman" w:eastAsia="Calibri" w:hAnsi="Times New Roman" w:cs="Times New Roman"/>
              </w:rPr>
            </w:pPr>
            <w:r w:rsidRPr="0026720B">
              <w:rPr>
                <w:rFonts w:ascii="Times New Roman" w:eastAsia="Calibri" w:hAnsi="Times New Roman" w:cs="Times New Roman"/>
              </w:rPr>
              <w:lastRenderedPageBreak/>
              <w:t>индивидуальные и коллективные работы (рефератов, презентаций, расчетно-графических работ);</w:t>
            </w:r>
          </w:p>
          <w:p w14:paraId="203023D4" w14:textId="77777777" w:rsidR="003C1C8F" w:rsidRPr="0026720B" w:rsidRDefault="003C1C8F" w:rsidP="0026720B">
            <w:pPr>
              <w:numPr>
                <w:ilvl w:val="0"/>
                <w:numId w:val="21"/>
              </w:numPr>
              <w:tabs>
                <w:tab w:val="left" w:pos="208"/>
              </w:tabs>
              <w:suppressAutoHyphens/>
              <w:spacing w:after="0" w:line="240" w:lineRule="auto"/>
              <w:ind w:left="-19" w:firstLine="19"/>
              <w:contextualSpacing/>
              <w:rPr>
                <w:rFonts w:ascii="Times New Roman" w:eastAsia="Calibri" w:hAnsi="Times New Roman" w:cs="Times New Roman"/>
              </w:rPr>
            </w:pPr>
            <w:r w:rsidRPr="0026720B">
              <w:rPr>
                <w:rFonts w:ascii="Times New Roman" w:eastAsia="Calibri" w:hAnsi="Times New Roman" w:cs="Times New Roman"/>
              </w:rPr>
              <w:t>тестирование;</w:t>
            </w:r>
          </w:p>
          <w:p w14:paraId="71DB3E06" w14:textId="77777777" w:rsidR="003C1C8F" w:rsidRPr="0026720B" w:rsidRDefault="003C1C8F" w:rsidP="0026720B">
            <w:pPr>
              <w:numPr>
                <w:ilvl w:val="0"/>
                <w:numId w:val="21"/>
              </w:numPr>
              <w:tabs>
                <w:tab w:val="left" w:pos="208"/>
              </w:tabs>
              <w:suppressAutoHyphens/>
              <w:spacing w:after="0" w:line="240" w:lineRule="auto"/>
              <w:ind w:left="-19" w:firstLine="19"/>
              <w:contextualSpacing/>
              <w:rPr>
                <w:rFonts w:ascii="Times New Roman" w:eastAsia="Calibri" w:hAnsi="Times New Roman" w:cs="Times New Roman"/>
              </w:rPr>
            </w:pPr>
            <w:r w:rsidRPr="0026720B">
              <w:rPr>
                <w:rFonts w:ascii="Times New Roman" w:eastAsia="Calibri" w:hAnsi="Times New Roman" w:cs="Times New Roman"/>
              </w:rPr>
              <w:t>дифференцированные зачеты;</w:t>
            </w:r>
          </w:p>
          <w:p w14:paraId="02E76D5C" w14:textId="77777777" w:rsidR="003C1C8F" w:rsidRPr="0026720B" w:rsidRDefault="003C1C8F" w:rsidP="0026720B">
            <w:pPr>
              <w:numPr>
                <w:ilvl w:val="0"/>
                <w:numId w:val="21"/>
              </w:numPr>
              <w:tabs>
                <w:tab w:val="left" w:pos="208"/>
              </w:tabs>
              <w:suppressAutoHyphens/>
              <w:spacing w:after="0" w:line="240" w:lineRule="auto"/>
              <w:ind w:left="-19" w:firstLine="19"/>
              <w:contextualSpacing/>
              <w:rPr>
                <w:rFonts w:ascii="Times New Roman" w:eastAsia="Calibri" w:hAnsi="Times New Roman" w:cs="Times New Roman"/>
              </w:rPr>
            </w:pPr>
            <w:r w:rsidRPr="0026720B">
              <w:rPr>
                <w:rFonts w:ascii="Times New Roman" w:eastAsia="Calibri" w:hAnsi="Times New Roman" w:cs="Times New Roman"/>
              </w:rPr>
              <w:t>экзамен</w:t>
            </w:r>
          </w:p>
        </w:tc>
      </w:tr>
      <w:tr w:rsidR="003C1C8F" w:rsidRPr="00766462" w14:paraId="6BA7C4C2" w14:textId="77777777" w:rsidTr="00E82FBA">
        <w:trPr>
          <w:trHeight w:val="23"/>
        </w:trPr>
        <w:tc>
          <w:tcPr>
            <w:tcW w:w="776" w:type="pct"/>
          </w:tcPr>
          <w:p w14:paraId="593E6066" w14:textId="77777777" w:rsidR="003C1C8F" w:rsidRPr="0026720B" w:rsidRDefault="003C1C8F" w:rsidP="0026720B">
            <w:pPr>
              <w:suppressAutoHyphens/>
              <w:spacing w:after="0" w:line="240" w:lineRule="auto"/>
              <w:contextualSpacing/>
              <w:rPr>
                <w:rFonts w:ascii="Times New Roman" w:eastAsia="Calibri" w:hAnsi="Times New Roman" w:cs="Times New Roman"/>
              </w:rPr>
            </w:pPr>
            <w:r w:rsidRPr="0026720B">
              <w:rPr>
                <w:rFonts w:ascii="Times New Roman" w:eastAsia="Calibri" w:hAnsi="Times New Roman" w:cs="Times New Roman"/>
              </w:rPr>
              <w:lastRenderedPageBreak/>
              <w:t>ОК 07</w:t>
            </w:r>
          </w:p>
        </w:tc>
        <w:tc>
          <w:tcPr>
            <w:tcW w:w="2873" w:type="pct"/>
          </w:tcPr>
          <w:p w14:paraId="49051325" w14:textId="77777777" w:rsidR="003C1C8F" w:rsidRPr="0026720B" w:rsidRDefault="003C1C8F" w:rsidP="0026720B">
            <w:pPr>
              <w:suppressAutoHyphens/>
              <w:spacing w:after="0" w:line="240" w:lineRule="auto"/>
              <w:contextualSpacing/>
              <w:jc w:val="both"/>
              <w:rPr>
                <w:rFonts w:ascii="Times New Roman" w:eastAsia="Calibri" w:hAnsi="Times New Roman" w:cs="Times New Roman"/>
              </w:rPr>
            </w:pPr>
            <w:r w:rsidRPr="0026720B">
              <w:rPr>
                <w:rFonts w:ascii="Times New Roman" w:eastAsia="Calibri" w:hAnsi="Times New Roman" w:cs="Times New Roman"/>
              </w:rPr>
              <w:t>Обучающийся соблюдает нормы экологической безопасности; определяет направления ресурсосбережения в рамках профессиональной деятельности по специальности, осуществляет работу с соблюдением принципов бережливого производства; организовывает профессиональную деятельность с учетом знаний об изменении климатических условий региона</w:t>
            </w:r>
          </w:p>
        </w:tc>
        <w:tc>
          <w:tcPr>
            <w:tcW w:w="1351" w:type="pct"/>
            <w:gridSpan w:val="2"/>
            <w:vMerge/>
          </w:tcPr>
          <w:p w14:paraId="62BC44C9" w14:textId="77777777" w:rsidR="003C1C8F" w:rsidRPr="0026720B" w:rsidRDefault="003C1C8F" w:rsidP="0026720B">
            <w:pPr>
              <w:suppressAutoHyphens/>
              <w:spacing w:after="0" w:line="240" w:lineRule="auto"/>
              <w:contextualSpacing/>
              <w:rPr>
                <w:rFonts w:ascii="Times New Roman" w:eastAsia="Calibri" w:hAnsi="Times New Roman" w:cs="Times New Roman"/>
              </w:rPr>
            </w:pPr>
          </w:p>
        </w:tc>
      </w:tr>
      <w:tr w:rsidR="003C1C8F" w:rsidRPr="00766462" w14:paraId="67F7FCD4" w14:textId="77777777" w:rsidTr="00E82FBA">
        <w:trPr>
          <w:trHeight w:val="23"/>
        </w:trPr>
        <w:tc>
          <w:tcPr>
            <w:tcW w:w="776" w:type="pct"/>
          </w:tcPr>
          <w:p w14:paraId="1E343C57" w14:textId="77777777" w:rsidR="003C1C8F" w:rsidRPr="0026720B" w:rsidRDefault="003C1C8F" w:rsidP="0026720B">
            <w:pPr>
              <w:suppressAutoHyphens/>
              <w:spacing w:after="0" w:line="240" w:lineRule="auto"/>
              <w:contextualSpacing/>
              <w:rPr>
                <w:rFonts w:ascii="Times New Roman" w:eastAsia="Calibri" w:hAnsi="Times New Roman" w:cs="Times New Roman"/>
              </w:rPr>
            </w:pPr>
            <w:r w:rsidRPr="0026720B">
              <w:rPr>
                <w:rFonts w:ascii="Times New Roman" w:eastAsia="Calibri" w:hAnsi="Times New Roman" w:cs="Times New Roman"/>
              </w:rPr>
              <w:t>ОК 09</w:t>
            </w:r>
          </w:p>
        </w:tc>
        <w:tc>
          <w:tcPr>
            <w:tcW w:w="2873" w:type="pct"/>
          </w:tcPr>
          <w:p w14:paraId="54FBA4CE" w14:textId="77777777" w:rsidR="003C1C8F" w:rsidRPr="0026720B" w:rsidRDefault="003C1C8F" w:rsidP="0026720B">
            <w:pPr>
              <w:suppressAutoHyphens/>
              <w:spacing w:after="0" w:line="240" w:lineRule="auto"/>
              <w:contextualSpacing/>
              <w:jc w:val="both"/>
              <w:rPr>
                <w:rFonts w:ascii="Times New Roman" w:eastAsia="Calibri" w:hAnsi="Times New Roman" w:cs="Times New Roman"/>
              </w:rPr>
            </w:pPr>
            <w:r w:rsidRPr="0026720B">
              <w:rPr>
                <w:rFonts w:ascii="Times New Roman" w:eastAsia="Calibri" w:hAnsi="Times New Roman" w:cs="Times New Roman"/>
              </w:rPr>
              <w:t>Обучающийся понимает общий смысл четко произнесенных высказываний на известные темы (профессиональные и бытовые), а также тексты на базовые профессиональные темы; участвует в диалогах на знакомые общие и профессиональные темы; строит простые высказывания о себе и о своей профессиональной деятельности; кратко обосновывает и объясняет свои действия (текущие и планируемые); пишет простые связные сообщения на знакомые или интересующие профессиональные темы</w:t>
            </w:r>
          </w:p>
        </w:tc>
        <w:tc>
          <w:tcPr>
            <w:tcW w:w="1351" w:type="pct"/>
            <w:gridSpan w:val="2"/>
          </w:tcPr>
          <w:p w14:paraId="54EE4C73" w14:textId="77777777" w:rsidR="003C1C8F" w:rsidRPr="0026720B" w:rsidRDefault="003C1C8F" w:rsidP="0026720B">
            <w:pPr>
              <w:numPr>
                <w:ilvl w:val="0"/>
                <w:numId w:val="23"/>
              </w:numPr>
              <w:tabs>
                <w:tab w:val="left" w:pos="208"/>
              </w:tabs>
              <w:suppressAutoHyphens/>
              <w:spacing w:after="0" w:line="240" w:lineRule="auto"/>
              <w:ind w:left="0" w:firstLine="0"/>
              <w:contextualSpacing/>
              <w:rPr>
                <w:rFonts w:ascii="Times New Roman" w:eastAsia="Calibri" w:hAnsi="Times New Roman" w:cs="Times New Roman"/>
              </w:rPr>
            </w:pPr>
            <w:r w:rsidRPr="0026720B">
              <w:rPr>
                <w:rFonts w:ascii="Times New Roman" w:eastAsia="Calibri" w:hAnsi="Times New Roman" w:cs="Times New Roman"/>
              </w:rPr>
              <w:t>практические занятия;</w:t>
            </w:r>
          </w:p>
          <w:p w14:paraId="54F7BAE8" w14:textId="77777777" w:rsidR="003C1C8F" w:rsidRPr="0026720B" w:rsidRDefault="003C1C8F" w:rsidP="0026720B">
            <w:pPr>
              <w:numPr>
                <w:ilvl w:val="0"/>
                <w:numId w:val="23"/>
              </w:numPr>
              <w:tabs>
                <w:tab w:val="left" w:pos="208"/>
              </w:tabs>
              <w:suppressAutoHyphens/>
              <w:spacing w:after="0" w:line="240" w:lineRule="auto"/>
              <w:ind w:left="0" w:firstLine="0"/>
              <w:contextualSpacing/>
              <w:rPr>
                <w:rFonts w:ascii="Times New Roman" w:eastAsia="Calibri" w:hAnsi="Times New Roman" w:cs="Times New Roman"/>
              </w:rPr>
            </w:pPr>
            <w:r w:rsidRPr="0026720B">
              <w:rPr>
                <w:rFonts w:ascii="Times New Roman" w:eastAsia="Calibri" w:hAnsi="Times New Roman" w:cs="Times New Roman"/>
              </w:rPr>
              <w:t>индивидуальные и коллективные работы (рефератов, презентаций, расчетно-графических работ);</w:t>
            </w:r>
          </w:p>
          <w:p w14:paraId="3ECA3C09" w14:textId="77777777" w:rsidR="003C1C8F" w:rsidRPr="0026720B" w:rsidRDefault="003C1C8F" w:rsidP="0026720B">
            <w:pPr>
              <w:numPr>
                <w:ilvl w:val="0"/>
                <w:numId w:val="23"/>
              </w:numPr>
              <w:tabs>
                <w:tab w:val="left" w:pos="208"/>
              </w:tabs>
              <w:suppressAutoHyphens/>
              <w:spacing w:after="0" w:line="240" w:lineRule="auto"/>
              <w:ind w:left="0" w:firstLine="0"/>
              <w:contextualSpacing/>
              <w:rPr>
                <w:rFonts w:ascii="Times New Roman" w:eastAsia="Calibri" w:hAnsi="Times New Roman" w:cs="Times New Roman"/>
              </w:rPr>
            </w:pPr>
            <w:r w:rsidRPr="0026720B">
              <w:rPr>
                <w:rFonts w:ascii="Times New Roman" w:eastAsia="Calibri" w:hAnsi="Times New Roman" w:cs="Times New Roman"/>
              </w:rPr>
              <w:t>дифференцированные зачеты;</w:t>
            </w:r>
          </w:p>
          <w:p w14:paraId="6F6DF25E" w14:textId="77777777" w:rsidR="003C1C8F" w:rsidRPr="0026720B" w:rsidRDefault="003C1C8F" w:rsidP="0026720B">
            <w:pPr>
              <w:numPr>
                <w:ilvl w:val="0"/>
                <w:numId w:val="23"/>
              </w:numPr>
              <w:tabs>
                <w:tab w:val="left" w:pos="208"/>
              </w:tabs>
              <w:suppressAutoHyphens/>
              <w:spacing w:after="0" w:line="240" w:lineRule="auto"/>
              <w:ind w:left="0" w:firstLine="0"/>
              <w:contextualSpacing/>
              <w:rPr>
                <w:rFonts w:ascii="Times New Roman" w:eastAsia="Calibri" w:hAnsi="Times New Roman" w:cs="Times New Roman"/>
              </w:rPr>
            </w:pPr>
            <w:r w:rsidRPr="0026720B">
              <w:rPr>
                <w:rFonts w:ascii="Times New Roman" w:eastAsia="Calibri" w:hAnsi="Times New Roman" w:cs="Times New Roman"/>
              </w:rPr>
              <w:t>экзамен</w:t>
            </w:r>
          </w:p>
        </w:tc>
      </w:tr>
      <w:tr w:rsidR="003C1C8F" w:rsidRPr="00766462" w14:paraId="1DFA34EB" w14:textId="77777777" w:rsidTr="00E82FBA">
        <w:trPr>
          <w:trHeight w:val="23"/>
        </w:trPr>
        <w:tc>
          <w:tcPr>
            <w:tcW w:w="776" w:type="pct"/>
          </w:tcPr>
          <w:p w14:paraId="2FAB3472" w14:textId="77777777" w:rsidR="003C1C8F" w:rsidRPr="0026720B" w:rsidRDefault="003C1C8F" w:rsidP="0026720B">
            <w:pPr>
              <w:suppressAutoHyphens/>
              <w:spacing w:after="0" w:line="240" w:lineRule="auto"/>
              <w:contextualSpacing/>
              <w:rPr>
                <w:rFonts w:ascii="Times New Roman" w:eastAsia="Calibri" w:hAnsi="Times New Roman" w:cs="Times New Roman"/>
              </w:rPr>
            </w:pPr>
            <w:r w:rsidRPr="0026720B">
              <w:rPr>
                <w:rFonts w:ascii="Times New Roman" w:eastAsia="Calibri" w:hAnsi="Times New Roman" w:cs="Times New Roman"/>
              </w:rPr>
              <w:t>ПК 2.1</w:t>
            </w:r>
          </w:p>
        </w:tc>
        <w:tc>
          <w:tcPr>
            <w:tcW w:w="2873" w:type="pct"/>
          </w:tcPr>
          <w:p w14:paraId="5607D4AD" w14:textId="77777777" w:rsidR="003C1C8F" w:rsidRPr="0026720B" w:rsidRDefault="003C1C8F" w:rsidP="0026720B">
            <w:pPr>
              <w:spacing w:after="0" w:line="240" w:lineRule="auto"/>
              <w:jc w:val="both"/>
              <w:rPr>
                <w:rFonts w:ascii="Times New Roman" w:eastAsia="Calibri" w:hAnsi="Times New Roman" w:cs="Times New Roman"/>
              </w:rPr>
            </w:pPr>
            <w:r w:rsidRPr="0026720B">
              <w:rPr>
                <w:rFonts w:ascii="Times New Roman" w:eastAsia="Calibri" w:hAnsi="Times New Roman" w:cs="Times New Roman"/>
              </w:rPr>
              <w:t>– планирование эксплуатационной работы коллектива исполнителей;</w:t>
            </w:r>
          </w:p>
          <w:p w14:paraId="0576D3D5" w14:textId="77777777" w:rsidR="003C1C8F" w:rsidRPr="0026720B" w:rsidRDefault="003C1C8F" w:rsidP="0026720B">
            <w:pPr>
              <w:spacing w:after="0" w:line="240" w:lineRule="auto"/>
              <w:jc w:val="both"/>
              <w:rPr>
                <w:rFonts w:ascii="Times New Roman" w:eastAsia="Calibri" w:hAnsi="Times New Roman" w:cs="Times New Roman"/>
              </w:rPr>
            </w:pPr>
            <w:r w:rsidRPr="0026720B">
              <w:rPr>
                <w:rFonts w:ascii="Times New Roman" w:eastAsia="Calibri" w:hAnsi="Times New Roman" w:cs="Times New Roman"/>
              </w:rPr>
              <w:t>– планирование работ по производству ремонта коллективом исполнителей;</w:t>
            </w:r>
          </w:p>
          <w:p w14:paraId="3AA943D5" w14:textId="77777777" w:rsidR="003C1C8F" w:rsidRPr="0026720B" w:rsidRDefault="003C1C8F" w:rsidP="0026720B">
            <w:pPr>
              <w:spacing w:after="0" w:line="240" w:lineRule="auto"/>
              <w:jc w:val="both"/>
              <w:rPr>
                <w:rFonts w:ascii="Times New Roman" w:eastAsia="Calibri" w:hAnsi="Times New Roman" w:cs="Times New Roman"/>
              </w:rPr>
            </w:pPr>
            <w:r w:rsidRPr="0026720B">
              <w:rPr>
                <w:rFonts w:ascii="Times New Roman" w:eastAsia="Calibri" w:hAnsi="Times New Roman" w:cs="Times New Roman"/>
              </w:rPr>
              <w:t>– демонстрация знаний об организации производственных работ;</w:t>
            </w:r>
          </w:p>
          <w:p w14:paraId="0A9C17BA" w14:textId="77777777" w:rsidR="003C1C8F" w:rsidRPr="0026720B" w:rsidRDefault="003C1C8F" w:rsidP="0026720B">
            <w:pPr>
              <w:spacing w:after="0" w:line="240" w:lineRule="auto"/>
              <w:jc w:val="both"/>
              <w:rPr>
                <w:rFonts w:ascii="Times New Roman" w:eastAsia="Calibri" w:hAnsi="Times New Roman" w:cs="Times New Roman"/>
              </w:rPr>
            </w:pPr>
            <w:r w:rsidRPr="0026720B">
              <w:rPr>
                <w:rFonts w:ascii="Times New Roman" w:eastAsia="Calibri" w:hAnsi="Times New Roman" w:cs="Times New Roman"/>
              </w:rPr>
              <w:t>– демонстрация работы с нормативной и технической документацией;</w:t>
            </w:r>
          </w:p>
          <w:p w14:paraId="2146E9C7" w14:textId="77777777" w:rsidR="003C1C8F" w:rsidRPr="0026720B" w:rsidRDefault="003C1C8F" w:rsidP="0026720B">
            <w:pPr>
              <w:spacing w:after="0" w:line="240" w:lineRule="auto"/>
              <w:jc w:val="both"/>
              <w:rPr>
                <w:rFonts w:ascii="Times New Roman" w:eastAsia="Calibri" w:hAnsi="Times New Roman" w:cs="Times New Roman"/>
              </w:rPr>
            </w:pPr>
            <w:r w:rsidRPr="0026720B">
              <w:rPr>
                <w:rFonts w:ascii="Times New Roman" w:eastAsia="Calibri" w:hAnsi="Times New Roman" w:cs="Times New Roman"/>
              </w:rPr>
              <w:t>– выполнение основных технико-экономических расчётов;</w:t>
            </w:r>
          </w:p>
          <w:p w14:paraId="38833B67" w14:textId="77777777" w:rsidR="003C1C8F" w:rsidRPr="0026720B" w:rsidRDefault="003C1C8F" w:rsidP="0026720B">
            <w:pPr>
              <w:spacing w:after="0" w:line="240" w:lineRule="auto"/>
              <w:jc w:val="both"/>
              <w:rPr>
                <w:rFonts w:ascii="Times New Roman" w:eastAsia="Calibri" w:hAnsi="Times New Roman" w:cs="Times New Roman"/>
              </w:rPr>
            </w:pPr>
            <w:r w:rsidRPr="0026720B">
              <w:rPr>
                <w:rFonts w:ascii="Times New Roman" w:eastAsia="Calibri" w:hAnsi="Times New Roman" w:cs="Times New Roman"/>
              </w:rPr>
              <w:t>– реализация своих прав с точки зрения законодательства;</w:t>
            </w:r>
          </w:p>
          <w:p w14:paraId="1D8ABC88" w14:textId="77777777" w:rsidR="003C1C8F" w:rsidRPr="0026720B" w:rsidRDefault="003C1C8F" w:rsidP="0026720B">
            <w:pPr>
              <w:spacing w:after="0" w:line="240" w:lineRule="auto"/>
              <w:jc w:val="both"/>
              <w:rPr>
                <w:rFonts w:ascii="Times New Roman" w:eastAsia="Calibri" w:hAnsi="Times New Roman" w:cs="Times New Roman"/>
              </w:rPr>
            </w:pPr>
            <w:r w:rsidRPr="0026720B">
              <w:rPr>
                <w:rFonts w:ascii="Times New Roman" w:eastAsia="Calibri" w:hAnsi="Times New Roman" w:cs="Times New Roman"/>
              </w:rPr>
              <w:t>– демонстрация знаний обязанностей должностных лиц;</w:t>
            </w:r>
          </w:p>
          <w:p w14:paraId="6E6F6646" w14:textId="77777777" w:rsidR="003C1C8F" w:rsidRPr="0026720B" w:rsidRDefault="003C1C8F" w:rsidP="0026720B">
            <w:pPr>
              <w:spacing w:after="0" w:line="240" w:lineRule="auto"/>
              <w:jc w:val="both"/>
              <w:rPr>
                <w:rFonts w:ascii="Times New Roman" w:eastAsia="Calibri" w:hAnsi="Times New Roman" w:cs="Times New Roman"/>
              </w:rPr>
            </w:pPr>
            <w:r w:rsidRPr="0026720B">
              <w:rPr>
                <w:rFonts w:ascii="Times New Roman" w:eastAsia="Calibri" w:hAnsi="Times New Roman" w:cs="Times New Roman"/>
              </w:rPr>
              <w:t>– формулирование производственных задач;</w:t>
            </w:r>
          </w:p>
          <w:p w14:paraId="42B38676" w14:textId="77777777" w:rsidR="003C1C8F" w:rsidRPr="0026720B" w:rsidRDefault="003C1C8F" w:rsidP="0026720B">
            <w:pPr>
              <w:spacing w:after="0" w:line="240" w:lineRule="auto"/>
              <w:jc w:val="both"/>
              <w:rPr>
                <w:rFonts w:ascii="Times New Roman" w:eastAsia="Calibri" w:hAnsi="Times New Roman" w:cs="Times New Roman"/>
              </w:rPr>
            </w:pPr>
            <w:r w:rsidRPr="0026720B">
              <w:rPr>
                <w:rFonts w:ascii="Times New Roman" w:eastAsia="Calibri" w:hAnsi="Times New Roman" w:cs="Times New Roman"/>
              </w:rPr>
              <w:t>– демонстрация эффективного общения с коллективом исполнителей;</w:t>
            </w:r>
          </w:p>
          <w:p w14:paraId="7C3A4098" w14:textId="77777777" w:rsidR="003C1C8F" w:rsidRPr="0026720B" w:rsidRDefault="003C1C8F" w:rsidP="0026720B">
            <w:pPr>
              <w:spacing w:after="0" w:line="240" w:lineRule="auto"/>
              <w:jc w:val="both"/>
              <w:rPr>
                <w:rFonts w:ascii="Times New Roman" w:eastAsia="Calibri" w:hAnsi="Times New Roman" w:cs="Times New Roman"/>
              </w:rPr>
            </w:pPr>
            <w:r w:rsidRPr="0026720B">
              <w:rPr>
                <w:rFonts w:ascii="Times New Roman" w:eastAsia="Calibri" w:hAnsi="Times New Roman" w:cs="Times New Roman"/>
              </w:rPr>
              <w:t>– отчёт о ходе выполнения производственной задачи</w:t>
            </w:r>
          </w:p>
          <w:p w14:paraId="61CCFE5A" w14:textId="77777777" w:rsidR="003C1C8F" w:rsidRPr="0026720B" w:rsidRDefault="003C1C8F" w:rsidP="0026720B">
            <w:pPr>
              <w:suppressAutoHyphens/>
              <w:spacing w:after="0" w:line="240" w:lineRule="auto"/>
              <w:contextualSpacing/>
              <w:jc w:val="both"/>
              <w:rPr>
                <w:rFonts w:ascii="Times New Roman" w:eastAsia="Calibri" w:hAnsi="Times New Roman" w:cs="Times New Roman"/>
              </w:rPr>
            </w:pPr>
          </w:p>
        </w:tc>
        <w:tc>
          <w:tcPr>
            <w:tcW w:w="1351" w:type="pct"/>
            <w:gridSpan w:val="2"/>
          </w:tcPr>
          <w:p w14:paraId="1046BBB5" w14:textId="77777777" w:rsidR="003C1C8F" w:rsidRPr="0026720B" w:rsidRDefault="003C1C8F" w:rsidP="0026720B">
            <w:pPr>
              <w:numPr>
                <w:ilvl w:val="0"/>
                <w:numId w:val="29"/>
              </w:numPr>
              <w:tabs>
                <w:tab w:val="left" w:pos="297"/>
              </w:tabs>
              <w:suppressAutoHyphens/>
              <w:spacing w:after="0" w:line="240" w:lineRule="auto"/>
              <w:ind w:left="0" w:firstLine="0"/>
              <w:contextualSpacing/>
              <w:rPr>
                <w:rFonts w:ascii="Times New Roman" w:eastAsia="Calibri" w:hAnsi="Times New Roman" w:cs="Times New Roman"/>
              </w:rPr>
            </w:pPr>
            <w:r w:rsidRPr="0026720B">
              <w:rPr>
                <w:rFonts w:ascii="Times New Roman" w:eastAsia="Calibri" w:hAnsi="Times New Roman" w:cs="Times New Roman"/>
              </w:rPr>
              <w:t>практические занятия;</w:t>
            </w:r>
          </w:p>
          <w:p w14:paraId="049BCFA5" w14:textId="77777777" w:rsidR="003C1C8F" w:rsidRPr="0026720B" w:rsidRDefault="003C1C8F" w:rsidP="0026720B">
            <w:pPr>
              <w:numPr>
                <w:ilvl w:val="0"/>
                <w:numId w:val="29"/>
              </w:numPr>
              <w:tabs>
                <w:tab w:val="left" w:pos="297"/>
              </w:tabs>
              <w:suppressAutoHyphens/>
              <w:spacing w:after="0" w:line="240" w:lineRule="auto"/>
              <w:ind w:left="0" w:firstLine="0"/>
              <w:contextualSpacing/>
              <w:rPr>
                <w:rFonts w:ascii="Times New Roman" w:eastAsia="Calibri" w:hAnsi="Times New Roman" w:cs="Times New Roman"/>
              </w:rPr>
            </w:pPr>
            <w:r w:rsidRPr="0026720B">
              <w:rPr>
                <w:rFonts w:ascii="Times New Roman" w:eastAsia="Calibri" w:hAnsi="Times New Roman" w:cs="Times New Roman"/>
              </w:rPr>
              <w:t>индивидуальные и коллективные работы (рефератов, презентаций, расчетно-графических работ);</w:t>
            </w:r>
          </w:p>
          <w:p w14:paraId="6879ABF4" w14:textId="77777777" w:rsidR="003C1C8F" w:rsidRPr="0026720B" w:rsidRDefault="003C1C8F" w:rsidP="0026720B">
            <w:pPr>
              <w:numPr>
                <w:ilvl w:val="0"/>
                <w:numId w:val="29"/>
              </w:numPr>
              <w:tabs>
                <w:tab w:val="left" w:pos="297"/>
              </w:tabs>
              <w:suppressAutoHyphens/>
              <w:spacing w:after="0" w:line="240" w:lineRule="auto"/>
              <w:ind w:left="0" w:firstLine="0"/>
              <w:contextualSpacing/>
              <w:rPr>
                <w:rFonts w:ascii="Times New Roman" w:eastAsia="Calibri" w:hAnsi="Times New Roman" w:cs="Times New Roman"/>
              </w:rPr>
            </w:pPr>
            <w:r w:rsidRPr="0026720B">
              <w:rPr>
                <w:rFonts w:ascii="Times New Roman" w:eastAsia="Calibri" w:hAnsi="Times New Roman" w:cs="Times New Roman"/>
              </w:rPr>
              <w:t>тестирование;</w:t>
            </w:r>
          </w:p>
          <w:p w14:paraId="1EC6A6A1" w14:textId="77777777" w:rsidR="003C1C8F" w:rsidRPr="0026720B" w:rsidRDefault="003C1C8F" w:rsidP="0026720B">
            <w:pPr>
              <w:numPr>
                <w:ilvl w:val="0"/>
                <w:numId w:val="29"/>
              </w:numPr>
              <w:tabs>
                <w:tab w:val="left" w:pos="297"/>
              </w:tabs>
              <w:suppressAutoHyphens/>
              <w:spacing w:after="0" w:line="240" w:lineRule="auto"/>
              <w:ind w:left="0" w:firstLine="0"/>
              <w:contextualSpacing/>
              <w:rPr>
                <w:rFonts w:ascii="Times New Roman" w:eastAsia="Calibri" w:hAnsi="Times New Roman" w:cs="Times New Roman"/>
              </w:rPr>
            </w:pPr>
            <w:r w:rsidRPr="0026720B">
              <w:rPr>
                <w:rFonts w:ascii="Times New Roman" w:eastAsia="Calibri" w:hAnsi="Times New Roman" w:cs="Times New Roman"/>
              </w:rPr>
              <w:t>дифференцированные зачеты;</w:t>
            </w:r>
          </w:p>
          <w:p w14:paraId="45F3330C" w14:textId="77777777" w:rsidR="003C1C8F" w:rsidRPr="0026720B" w:rsidRDefault="003C1C8F" w:rsidP="0026720B">
            <w:pPr>
              <w:numPr>
                <w:ilvl w:val="0"/>
                <w:numId w:val="23"/>
              </w:numPr>
              <w:tabs>
                <w:tab w:val="left" w:pos="208"/>
              </w:tabs>
              <w:suppressAutoHyphens/>
              <w:spacing w:after="0" w:line="240" w:lineRule="auto"/>
              <w:ind w:left="0" w:firstLine="0"/>
              <w:contextualSpacing/>
              <w:rPr>
                <w:rFonts w:ascii="Times New Roman" w:eastAsia="Calibri" w:hAnsi="Times New Roman" w:cs="Times New Roman"/>
              </w:rPr>
            </w:pPr>
            <w:r w:rsidRPr="0026720B">
              <w:rPr>
                <w:rFonts w:ascii="Times New Roman" w:eastAsia="Calibri" w:hAnsi="Times New Roman" w:cs="Times New Roman"/>
              </w:rPr>
              <w:t>экзамен</w:t>
            </w:r>
          </w:p>
        </w:tc>
      </w:tr>
      <w:tr w:rsidR="003C1C8F" w:rsidRPr="00766462" w14:paraId="3C2B5D21" w14:textId="77777777" w:rsidTr="00E82FBA">
        <w:trPr>
          <w:trHeight w:val="23"/>
        </w:trPr>
        <w:tc>
          <w:tcPr>
            <w:tcW w:w="776" w:type="pct"/>
          </w:tcPr>
          <w:p w14:paraId="22CCE1E1" w14:textId="77777777" w:rsidR="003C1C8F" w:rsidRPr="0026720B" w:rsidRDefault="003C1C8F" w:rsidP="0026720B">
            <w:pPr>
              <w:suppressAutoHyphens/>
              <w:spacing w:after="0" w:line="240" w:lineRule="auto"/>
              <w:contextualSpacing/>
              <w:rPr>
                <w:rFonts w:ascii="Times New Roman" w:eastAsia="Calibri" w:hAnsi="Times New Roman" w:cs="Times New Roman"/>
              </w:rPr>
            </w:pPr>
            <w:r w:rsidRPr="0026720B">
              <w:rPr>
                <w:rFonts w:ascii="Times New Roman" w:eastAsia="Calibri" w:hAnsi="Times New Roman" w:cs="Times New Roman"/>
              </w:rPr>
              <w:t>ПК 2.2</w:t>
            </w:r>
          </w:p>
        </w:tc>
        <w:tc>
          <w:tcPr>
            <w:tcW w:w="2873" w:type="pct"/>
          </w:tcPr>
          <w:p w14:paraId="29024BA8" w14:textId="77777777" w:rsidR="003C1C8F" w:rsidRPr="0026720B" w:rsidRDefault="003C1C8F" w:rsidP="0026720B">
            <w:pPr>
              <w:spacing w:after="0" w:line="240" w:lineRule="auto"/>
              <w:rPr>
                <w:rFonts w:ascii="Times New Roman" w:eastAsia="Calibri" w:hAnsi="Times New Roman" w:cs="Times New Roman"/>
              </w:rPr>
            </w:pPr>
            <w:r w:rsidRPr="0026720B">
              <w:rPr>
                <w:rFonts w:ascii="Times New Roman" w:eastAsia="Calibri" w:hAnsi="Times New Roman" w:cs="Times New Roman"/>
              </w:rPr>
              <w:t>– демонстрация знаний организационных мероприятий;</w:t>
            </w:r>
          </w:p>
          <w:p w14:paraId="581D3A7B" w14:textId="77777777" w:rsidR="003C1C8F" w:rsidRPr="0026720B" w:rsidRDefault="003C1C8F" w:rsidP="0026720B">
            <w:pPr>
              <w:spacing w:after="0" w:line="240" w:lineRule="auto"/>
              <w:rPr>
                <w:rFonts w:ascii="Times New Roman" w:eastAsia="Calibri" w:hAnsi="Times New Roman" w:cs="Times New Roman"/>
              </w:rPr>
            </w:pPr>
            <w:r w:rsidRPr="0026720B">
              <w:rPr>
                <w:rFonts w:ascii="Times New Roman" w:eastAsia="Calibri" w:hAnsi="Times New Roman" w:cs="Times New Roman"/>
              </w:rPr>
              <w:t>– демонстрация знаний по организации технических мероприятий;</w:t>
            </w:r>
          </w:p>
          <w:p w14:paraId="74596157" w14:textId="77777777" w:rsidR="003C1C8F" w:rsidRPr="0026720B" w:rsidRDefault="003C1C8F" w:rsidP="0026720B">
            <w:pPr>
              <w:suppressAutoHyphens/>
              <w:spacing w:after="0" w:line="240" w:lineRule="auto"/>
              <w:contextualSpacing/>
              <w:jc w:val="both"/>
              <w:rPr>
                <w:rFonts w:ascii="Times New Roman" w:eastAsia="Calibri" w:hAnsi="Times New Roman" w:cs="Times New Roman"/>
              </w:rPr>
            </w:pPr>
            <w:r w:rsidRPr="0026720B">
              <w:rPr>
                <w:rFonts w:ascii="Times New Roman" w:eastAsia="Calibri" w:hAnsi="Times New Roman" w:cs="Times New Roman"/>
              </w:rPr>
              <w:t>– проведение инструктажа на рабочем месте</w:t>
            </w:r>
          </w:p>
        </w:tc>
        <w:tc>
          <w:tcPr>
            <w:tcW w:w="1351" w:type="pct"/>
            <w:gridSpan w:val="2"/>
            <w:vMerge w:val="restart"/>
          </w:tcPr>
          <w:p w14:paraId="23F82C96" w14:textId="77777777" w:rsidR="003C1C8F" w:rsidRPr="0026720B" w:rsidRDefault="003C1C8F" w:rsidP="0026720B">
            <w:pPr>
              <w:numPr>
                <w:ilvl w:val="0"/>
                <w:numId w:val="30"/>
              </w:numPr>
              <w:tabs>
                <w:tab w:val="left" w:pos="234"/>
              </w:tabs>
              <w:suppressAutoHyphens/>
              <w:spacing w:after="0" w:line="240" w:lineRule="auto"/>
              <w:ind w:left="0" w:firstLine="0"/>
              <w:contextualSpacing/>
              <w:rPr>
                <w:rFonts w:ascii="Times New Roman" w:eastAsia="Calibri" w:hAnsi="Times New Roman" w:cs="Times New Roman"/>
              </w:rPr>
            </w:pPr>
            <w:r w:rsidRPr="0026720B">
              <w:rPr>
                <w:rFonts w:ascii="Times New Roman" w:eastAsia="Calibri" w:hAnsi="Times New Roman" w:cs="Times New Roman"/>
              </w:rPr>
              <w:t>практические занятия;</w:t>
            </w:r>
          </w:p>
          <w:p w14:paraId="02D33237" w14:textId="77777777" w:rsidR="003C1C8F" w:rsidRPr="0026720B" w:rsidRDefault="003C1C8F" w:rsidP="0026720B">
            <w:pPr>
              <w:numPr>
                <w:ilvl w:val="0"/>
                <w:numId w:val="30"/>
              </w:numPr>
              <w:tabs>
                <w:tab w:val="left" w:pos="234"/>
              </w:tabs>
              <w:suppressAutoHyphens/>
              <w:spacing w:after="0" w:line="240" w:lineRule="auto"/>
              <w:ind w:left="0" w:firstLine="0"/>
              <w:contextualSpacing/>
              <w:rPr>
                <w:rFonts w:ascii="Times New Roman" w:eastAsia="Calibri" w:hAnsi="Times New Roman" w:cs="Times New Roman"/>
              </w:rPr>
            </w:pPr>
            <w:r w:rsidRPr="0026720B">
              <w:rPr>
                <w:rFonts w:ascii="Times New Roman" w:eastAsia="Calibri" w:hAnsi="Times New Roman" w:cs="Times New Roman"/>
              </w:rPr>
              <w:t>индивидуальные и коллективные работы (рефератов, презентаций, расчетно-графических работ);</w:t>
            </w:r>
          </w:p>
          <w:p w14:paraId="7B3A1289" w14:textId="77777777" w:rsidR="003C1C8F" w:rsidRPr="0026720B" w:rsidRDefault="003C1C8F" w:rsidP="0026720B">
            <w:pPr>
              <w:numPr>
                <w:ilvl w:val="0"/>
                <w:numId w:val="30"/>
              </w:numPr>
              <w:tabs>
                <w:tab w:val="left" w:pos="234"/>
              </w:tabs>
              <w:suppressAutoHyphens/>
              <w:spacing w:after="0" w:line="240" w:lineRule="auto"/>
              <w:ind w:left="0" w:firstLine="0"/>
              <w:contextualSpacing/>
              <w:rPr>
                <w:rFonts w:ascii="Times New Roman" w:eastAsia="Calibri" w:hAnsi="Times New Roman" w:cs="Times New Roman"/>
              </w:rPr>
            </w:pPr>
            <w:r w:rsidRPr="0026720B">
              <w:rPr>
                <w:rFonts w:ascii="Times New Roman" w:eastAsia="Calibri" w:hAnsi="Times New Roman" w:cs="Times New Roman"/>
              </w:rPr>
              <w:t>тестирование;</w:t>
            </w:r>
          </w:p>
          <w:p w14:paraId="7DE61890" w14:textId="77777777" w:rsidR="003C1C8F" w:rsidRPr="0026720B" w:rsidRDefault="003C1C8F" w:rsidP="0026720B">
            <w:pPr>
              <w:numPr>
                <w:ilvl w:val="0"/>
                <w:numId w:val="30"/>
              </w:numPr>
              <w:tabs>
                <w:tab w:val="left" w:pos="234"/>
              </w:tabs>
              <w:suppressAutoHyphens/>
              <w:spacing w:after="0" w:line="240" w:lineRule="auto"/>
              <w:ind w:left="0" w:firstLine="0"/>
              <w:contextualSpacing/>
              <w:rPr>
                <w:rFonts w:ascii="Times New Roman" w:eastAsia="Calibri" w:hAnsi="Times New Roman" w:cs="Times New Roman"/>
              </w:rPr>
            </w:pPr>
            <w:r w:rsidRPr="0026720B">
              <w:rPr>
                <w:rFonts w:ascii="Times New Roman" w:eastAsia="Calibri" w:hAnsi="Times New Roman" w:cs="Times New Roman"/>
              </w:rPr>
              <w:t>дифференцированные зачеты;</w:t>
            </w:r>
          </w:p>
          <w:p w14:paraId="7F495ABF" w14:textId="77777777" w:rsidR="003C1C8F" w:rsidRPr="0026720B" w:rsidRDefault="003C1C8F" w:rsidP="0026720B">
            <w:pPr>
              <w:numPr>
                <w:ilvl w:val="0"/>
                <w:numId w:val="23"/>
              </w:numPr>
              <w:tabs>
                <w:tab w:val="left" w:pos="208"/>
              </w:tabs>
              <w:suppressAutoHyphens/>
              <w:spacing w:after="0" w:line="240" w:lineRule="auto"/>
              <w:ind w:left="0" w:firstLine="0"/>
              <w:contextualSpacing/>
              <w:rPr>
                <w:rFonts w:ascii="Times New Roman" w:eastAsia="Calibri" w:hAnsi="Times New Roman" w:cs="Times New Roman"/>
              </w:rPr>
            </w:pPr>
            <w:r w:rsidRPr="0026720B">
              <w:rPr>
                <w:rFonts w:ascii="Times New Roman" w:eastAsia="Calibri" w:hAnsi="Times New Roman" w:cs="Times New Roman"/>
              </w:rPr>
              <w:t>экзамен</w:t>
            </w:r>
          </w:p>
        </w:tc>
      </w:tr>
      <w:tr w:rsidR="003C1C8F" w:rsidRPr="00766462" w14:paraId="44AE3E1B" w14:textId="77777777" w:rsidTr="00E82FBA">
        <w:trPr>
          <w:trHeight w:val="23"/>
        </w:trPr>
        <w:tc>
          <w:tcPr>
            <w:tcW w:w="776" w:type="pct"/>
          </w:tcPr>
          <w:p w14:paraId="66A08BAF" w14:textId="77777777" w:rsidR="003C1C8F" w:rsidRPr="0026720B" w:rsidRDefault="003C1C8F" w:rsidP="00E82FBA">
            <w:pPr>
              <w:suppressAutoHyphens/>
              <w:contextualSpacing/>
              <w:rPr>
                <w:rFonts w:ascii="Times New Roman" w:eastAsia="Calibri" w:hAnsi="Times New Roman" w:cs="Times New Roman"/>
              </w:rPr>
            </w:pPr>
            <w:r w:rsidRPr="0026720B">
              <w:rPr>
                <w:rFonts w:ascii="Times New Roman" w:eastAsia="Calibri" w:hAnsi="Times New Roman" w:cs="Times New Roman"/>
              </w:rPr>
              <w:t>ПК 2.3</w:t>
            </w:r>
          </w:p>
        </w:tc>
        <w:tc>
          <w:tcPr>
            <w:tcW w:w="2873" w:type="pct"/>
          </w:tcPr>
          <w:p w14:paraId="381BAA77" w14:textId="77777777" w:rsidR="003C1C8F" w:rsidRPr="0026720B" w:rsidRDefault="003C1C8F" w:rsidP="0026720B">
            <w:pPr>
              <w:spacing w:after="0" w:line="240" w:lineRule="auto"/>
              <w:rPr>
                <w:rFonts w:ascii="Times New Roman" w:eastAsia="Calibri" w:hAnsi="Times New Roman" w:cs="Times New Roman"/>
              </w:rPr>
            </w:pPr>
            <w:r w:rsidRPr="0026720B">
              <w:rPr>
                <w:rFonts w:ascii="Times New Roman" w:eastAsia="Calibri" w:hAnsi="Times New Roman" w:cs="Times New Roman"/>
              </w:rPr>
              <w:t>– демонстрация знаний о технологии выполнения работ;</w:t>
            </w:r>
          </w:p>
          <w:p w14:paraId="186774AB" w14:textId="77777777" w:rsidR="003C1C8F" w:rsidRPr="0026720B" w:rsidRDefault="003C1C8F" w:rsidP="0026720B">
            <w:pPr>
              <w:spacing w:after="0" w:line="240" w:lineRule="auto"/>
              <w:rPr>
                <w:rFonts w:ascii="Times New Roman" w:eastAsia="Calibri" w:hAnsi="Times New Roman" w:cs="Times New Roman"/>
              </w:rPr>
            </w:pPr>
            <w:r w:rsidRPr="0026720B">
              <w:rPr>
                <w:rFonts w:ascii="Times New Roman" w:eastAsia="Calibri" w:hAnsi="Times New Roman" w:cs="Times New Roman"/>
              </w:rPr>
              <w:t>– демонстрация знаний об оценочных критериях качества работ;</w:t>
            </w:r>
          </w:p>
          <w:p w14:paraId="53F38B01" w14:textId="77777777" w:rsidR="003C1C8F" w:rsidRPr="0026720B" w:rsidRDefault="003C1C8F" w:rsidP="0026720B">
            <w:pPr>
              <w:spacing w:after="0" w:line="240" w:lineRule="auto"/>
              <w:jc w:val="both"/>
              <w:rPr>
                <w:rFonts w:ascii="Times New Roman" w:eastAsia="Calibri" w:hAnsi="Times New Roman" w:cs="Times New Roman"/>
              </w:rPr>
            </w:pPr>
            <w:r w:rsidRPr="0026720B">
              <w:rPr>
                <w:rFonts w:ascii="Times New Roman" w:eastAsia="Calibri" w:hAnsi="Times New Roman" w:cs="Times New Roman"/>
              </w:rPr>
              <w:t>– демонстрация проверки качества выполняемых работ;</w:t>
            </w:r>
          </w:p>
          <w:p w14:paraId="412878C2" w14:textId="77777777" w:rsidR="003C1C8F" w:rsidRPr="0026720B" w:rsidRDefault="003C1C8F" w:rsidP="0026720B">
            <w:pPr>
              <w:suppressAutoHyphens/>
              <w:spacing w:after="0" w:line="240" w:lineRule="auto"/>
              <w:contextualSpacing/>
              <w:jc w:val="both"/>
              <w:rPr>
                <w:rFonts w:ascii="Times New Roman" w:eastAsia="Calibri" w:hAnsi="Times New Roman" w:cs="Times New Roman"/>
              </w:rPr>
            </w:pPr>
            <w:r w:rsidRPr="0026720B">
              <w:rPr>
                <w:rFonts w:ascii="Times New Roman" w:eastAsia="Calibri" w:hAnsi="Times New Roman" w:cs="Times New Roman"/>
              </w:rPr>
              <w:t>– получение информации по нормативной документации и профессиональным базам данных</w:t>
            </w:r>
          </w:p>
        </w:tc>
        <w:tc>
          <w:tcPr>
            <w:tcW w:w="1351" w:type="pct"/>
            <w:gridSpan w:val="2"/>
            <w:vMerge/>
          </w:tcPr>
          <w:p w14:paraId="48AD8AAF" w14:textId="77777777" w:rsidR="003C1C8F" w:rsidRPr="00766462" w:rsidRDefault="003C1C8F" w:rsidP="003C1C8F">
            <w:pPr>
              <w:numPr>
                <w:ilvl w:val="0"/>
                <w:numId w:val="23"/>
              </w:numPr>
              <w:tabs>
                <w:tab w:val="left" w:pos="208"/>
              </w:tabs>
              <w:suppressAutoHyphens/>
              <w:spacing w:after="0" w:line="240" w:lineRule="auto"/>
              <w:ind w:left="0" w:firstLine="0"/>
              <w:contextualSpacing/>
              <w:rPr>
                <w:rFonts w:ascii="Times New Roman" w:eastAsia="Calibri" w:hAnsi="Times New Roman" w:cs="Times New Roman"/>
                <w:sz w:val="24"/>
                <w:szCs w:val="24"/>
              </w:rPr>
            </w:pPr>
          </w:p>
        </w:tc>
      </w:tr>
    </w:tbl>
    <w:p w14:paraId="6B91662D" w14:textId="77777777" w:rsidR="003C1C8F" w:rsidRPr="00766462" w:rsidRDefault="003C1C8F" w:rsidP="003C1C8F">
      <w:pPr>
        <w:rPr>
          <w:rFonts w:ascii="Times New Roman" w:eastAsia="Calibri" w:hAnsi="Times New Roman" w:cs="Times New Roman"/>
          <w:b/>
          <w:bCs/>
          <w:sz w:val="18"/>
          <w:szCs w:val="18"/>
        </w:rPr>
      </w:pPr>
    </w:p>
    <w:sectPr w:rsidR="003C1C8F" w:rsidRPr="00766462" w:rsidSect="00D344FD">
      <w:pgSz w:w="11906" w:h="16838"/>
      <w:pgMar w:top="709" w:right="851" w:bottom="1134"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2B08A8" w14:textId="77777777" w:rsidR="001E7F1D" w:rsidRDefault="001E7F1D" w:rsidP="00052C93">
      <w:pPr>
        <w:spacing w:after="0" w:line="240" w:lineRule="auto"/>
      </w:pPr>
      <w:r>
        <w:separator/>
      </w:r>
    </w:p>
  </w:endnote>
  <w:endnote w:type="continuationSeparator" w:id="0">
    <w:p w14:paraId="4BB0C869" w14:textId="77777777" w:rsidR="001E7F1D" w:rsidRDefault="001E7F1D" w:rsidP="00052C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257192"/>
      <w:docPartObj>
        <w:docPartGallery w:val="Page Numbers (Bottom of Page)"/>
        <w:docPartUnique/>
      </w:docPartObj>
    </w:sdtPr>
    <w:sdtContent>
      <w:p w14:paraId="4BD65F22" w14:textId="77777777" w:rsidR="00452C94" w:rsidRDefault="00452C94">
        <w:pPr>
          <w:pStyle w:val="a7"/>
          <w:jc w:val="right"/>
        </w:pPr>
        <w:r>
          <w:fldChar w:fldCharType="begin"/>
        </w:r>
        <w:r>
          <w:instrText xml:space="preserve"> PAGE   \* MERGEFORMAT </w:instrText>
        </w:r>
        <w:r>
          <w:fldChar w:fldCharType="separate"/>
        </w:r>
        <w:r>
          <w:rPr>
            <w:noProof/>
          </w:rPr>
          <w:t>1</w:t>
        </w:r>
        <w:r>
          <w:rPr>
            <w:noProof/>
          </w:rPr>
          <w:fldChar w:fldCharType="end"/>
        </w:r>
      </w:p>
    </w:sdtContent>
  </w:sdt>
  <w:p w14:paraId="7A0C7C4E" w14:textId="77777777" w:rsidR="00452C94" w:rsidRDefault="00452C9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57B917" w14:textId="77777777" w:rsidR="001E7F1D" w:rsidRDefault="001E7F1D" w:rsidP="00052C93">
      <w:pPr>
        <w:spacing w:after="0" w:line="240" w:lineRule="auto"/>
      </w:pPr>
      <w:r>
        <w:separator/>
      </w:r>
    </w:p>
  </w:footnote>
  <w:footnote w:type="continuationSeparator" w:id="0">
    <w:p w14:paraId="3C3EB287" w14:textId="77777777" w:rsidR="001E7F1D" w:rsidRDefault="001E7F1D" w:rsidP="00052C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C47F6"/>
    <w:multiLevelType w:val="hybridMultilevel"/>
    <w:tmpl w:val="D93EC4C8"/>
    <w:lvl w:ilvl="0" w:tplc="959C2766">
      <w:start w:val="1"/>
      <w:numFmt w:val="bullet"/>
      <w:lvlText w:val=""/>
      <w:lvlJc w:val="left"/>
      <w:pPr>
        <w:ind w:left="725" w:hanging="360"/>
      </w:pPr>
      <w:rPr>
        <w:rFonts w:ascii="Symbol" w:hAnsi="Symbol" w:hint="default"/>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1" w15:restartNumberingAfterBreak="0">
    <w:nsid w:val="01E27625"/>
    <w:multiLevelType w:val="hybridMultilevel"/>
    <w:tmpl w:val="5570356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EC6B9C"/>
    <w:multiLevelType w:val="hybridMultilevel"/>
    <w:tmpl w:val="181C4C56"/>
    <w:lvl w:ilvl="0" w:tplc="959C27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A242F74"/>
    <w:multiLevelType w:val="hybridMultilevel"/>
    <w:tmpl w:val="752C8596"/>
    <w:lvl w:ilvl="0" w:tplc="959C27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BDE02C3"/>
    <w:multiLevelType w:val="hybridMultilevel"/>
    <w:tmpl w:val="3294E1AA"/>
    <w:lvl w:ilvl="0" w:tplc="641A950A">
      <w:start w:val="1"/>
      <w:numFmt w:val="bullet"/>
      <w:lvlText w:val=""/>
      <w:lvlJc w:val="left"/>
      <w:pPr>
        <w:tabs>
          <w:tab w:val="num" w:pos="0"/>
        </w:tabs>
        <w:ind w:left="0" w:firstLine="0"/>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0840C5"/>
    <w:multiLevelType w:val="hybridMultilevel"/>
    <w:tmpl w:val="A47239EC"/>
    <w:lvl w:ilvl="0" w:tplc="0419000F">
      <w:start w:val="1"/>
      <w:numFmt w:val="decimal"/>
      <w:lvlText w:val="%1."/>
      <w:lvlJc w:val="left"/>
      <w:pPr>
        <w:ind w:left="502" w:hanging="360"/>
      </w:pPr>
      <w:rPr>
        <w:rFonts w:eastAsia="Times New Roman" w:cs="Times New Roman"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15:restartNumberingAfterBreak="0">
    <w:nsid w:val="15202181"/>
    <w:multiLevelType w:val="hybridMultilevel"/>
    <w:tmpl w:val="364C7C26"/>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FA3F66"/>
    <w:multiLevelType w:val="hybridMultilevel"/>
    <w:tmpl w:val="C9624BBA"/>
    <w:lvl w:ilvl="0" w:tplc="959C27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A240721"/>
    <w:multiLevelType w:val="hybridMultilevel"/>
    <w:tmpl w:val="D0FE34EC"/>
    <w:lvl w:ilvl="0" w:tplc="AFBA26B2">
      <w:start w:val="1"/>
      <w:numFmt w:val="decimal"/>
      <w:lvlText w:val="%1."/>
      <w:lvlJc w:val="left"/>
      <w:pPr>
        <w:ind w:left="720" w:hanging="607"/>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1EC52694"/>
    <w:multiLevelType w:val="hybridMultilevel"/>
    <w:tmpl w:val="5C34AC54"/>
    <w:lvl w:ilvl="0" w:tplc="959C27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5C23B34"/>
    <w:multiLevelType w:val="hybridMultilevel"/>
    <w:tmpl w:val="5414D5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7A57691"/>
    <w:multiLevelType w:val="hybridMultilevel"/>
    <w:tmpl w:val="F9CCC2D8"/>
    <w:lvl w:ilvl="0" w:tplc="959C27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8AB2713"/>
    <w:multiLevelType w:val="hybridMultilevel"/>
    <w:tmpl w:val="5E86C2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CEA1845"/>
    <w:multiLevelType w:val="hybridMultilevel"/>
    <w:tmpl w:val="7BD2C05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FBE206C"/>
    <w:multiLevelType w:val="hybridMultilevel"/>
    <w:tmpl w:val="F5AA25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EA716F9"/>
    <w:multiLevelType w:val="hybridMultilevel"/>
    <w:tmpl w:val="E72E59D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F775D38"/>
    <w:multiLevelType w:val="hybridMultilevel"/>
    <w:tmpl w:val="E5F6D31A"/>
    <w:lvl w:ilvl="0" w:tplc="959C27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0371D7D"/>
    <w:multiLevelType w:val="hybridMultilevel"/>
    <w:tmpl w:val="9FB2DE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5197607"/>
    <w:multiLevelType w:val="multilevel"/>
    <w:tmpl w:val="C8E6C026"/>
    <w:lvl w:ilvl="0">
      <w:start w:val="1"/>
      <w:numFmt w:val="decimal"/>
      <w:lvlText w:val="%1."/>
      <w:lvlJc w:val="left"/>
      <w:pPr>
        <w:ind w:left="786"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58074D0B"/>
    <w:multiLevelType w:val="hybridMultilevel"/>
    <w:tmpl w:val="D6C0282A"/>
    <w:lvl w:ilvl="0" w:tplc="959C27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A7D3744"/>
    <w:multiLevelType w:val="hybridMultilevel"/>
    <w:tmpl w:val="C0701C18"/>
    <w:lvl w:ilvl="0" w:tplc="10DE5F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F7556CC"/>
    <w:multiLevelType w:val="hybridMultilevel"/>
    <w:tmpl w:val="8F6C959C"/>
    <w:lvl w:ilvl="0" w:tplc="959C27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3EC2F47"/>
    <w:multiLevelType w:val="hybridMultilevel"/>
    <w:tmpl w:val="741E2B66"/>
    <w:lvl w:ilvl="0" w:tplc="FAFAF55E">
      <w:start w:val="1"/>
      <w:numFmt w:val="bullet"/>
      <w:lvlText w:val="─"/>
      <w:lvlJc w:val="left"/>
      <w:pPr>
        <w:ind w:left="725" w:hanging="360"/>
      </w:pPr>
      <w:rPr>
        <w:rFonts w:ascii="Calibri" w:hAnsi="Calibri" w:hint="default"/>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23" w15:restartNumberingAfterBreak="0">
    <w:nsid w:val="640842FE"/>
    <w:multiLevelType w:val="hybridMultilevel"/>
    <w:tmpl w:val="BC8839B4"/>
    <w:lvl w:ilvl="0" w:tplc="959C27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5C51273"/>
    <w:multiLevelType w:val="hybridMultilevel"/>
    <w:tmpl w:val="5414D5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6522356"/>
    <w:multiLevelType w:val="hybridMultilevel"/>
    <w:tmpl w:val="85604C0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15:restartNumberingAfterBreak="0">
    <w:nsid w:val="6758627D"/>
    <w:multiLevelType w:val="hybridMultilevel"/>
    <w:tmpl w:val="723A8FBC"/>
    <w:lvl w:ilvl="0" w:tplc="959C27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8D33AB0"/>
    <w:multiLevelType w:val="hybridMultilevel"/>
    <w:tmpl w:val="802A60D2"/>
    <w:lvl w:ilvl="0" w:tplc="959C27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56201AA"/>
    <w:multiLevelType w:val="hybridMultilevel"/>
    <w:tmpl w:val="F5AA25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994761B"/>
    <w:multiLevelType w:val="hybridMultilevel"/>
    <w:tmpl w:val="96D032B0"/>
    <w:lvl w:ilvl="0" w:tplc="A6CA1A2E">
      <w:start w:val="1"/>
      <w:numFmt w:val="decimal"/>
      <w:lvlText w:val="%1."/>
      <w:lvlJc w:val="left"/>
      <w:pPr>
        <w:ind w:left="720" w:hanging="360"/>
      </w:pPr>
      <w:rPr>
        <w:rFonts w:ascii="yandex-sans" w:eastAsia="Times New Roman" w:hAnsi="yandex-san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12"/>
  </w:num>
  <w:num w:numId="3">
    <w:abstractNumId w:val="14"/>
  </w:num>
  <w:num w:numId="4">
    <w:abstractNumId w:val="28"/>
  </w:num>
  <w:num w:numId="5">
    <w:abstractNumId w:val="6"/>
  </w:num>
  <w:num w:numId="6">
    <w:abstractNumId w:val="17"/>
  </w:num>
  <w:num w:numId="7">
    <w:abstractNumId w:val="24"/>
  </w:num>
  <w:num w:numId="8">
    <w:abstractNumId w:val="10"/>
  </w:num>
  <w:num w:numId="9">
    <w:abstractNumId w:val="8"/>
  </w:num>
  <w:num w:numId="10">
    <w:abstractNumId w:val="25"/>
  </w:num>
  <w:num w:numId="11">
    <w:abstractNumId w:val="29"/>
  </w:num>
  <w:num w:numId="12">
    <w:abstractNumId w:val="5"/>
  </w:num>
  <w:num w:numId="13">
    <w:abstractNumId w:val="4"/>
  </w:num>
  <w:num w:numId="14">
    <w:abstractNumId w:val="18"/>
  </w:num>
  <w:num w:numId="15">
    <w:abstractNumId w:val="22"/>
  </w:num>
  <w:num w:numId="16">
    <w:abstractNumId w:val="19"/>
  </w:num>
  <w:num w:numId="17">
    <w:abstractNumId w:val="13"/>
  </w:num>
  <w:num w:numId="18">
    <w:abstractNumId w:val="26"/>
  </w:num>
  <w:num w:numId="19">
    <w:abstractNumId w:val="9"/>
  </w:num>
  <w:num w:numId="20">
    <w:abstractNumId w:val="23"/>
  </w:num>
  <w:num w:numId="21">
    <w:abstractNumId w:val="11"/>
  </w:num>
  <w:num w:numId="22">
    <w:abstractNumId w:val="16"/>
  </w:num>
  <w:num w:numId="23">
    <w:abstractNumId w:val="2"/>
  </w:num>
  <w:num w:numId="24">
    <w:abstractNumId w:val="21"/>
  </w:num>
  <w:num w:numId="25">
    <w:abstractNumId w:val="7"/>
  </w:num>
  <w:num w:numId="26">
    <w:abstractNumId w:val="0"/>
  </w:num>
  <w:num w:numId="27">
    <w:abstractNumId w:val="15"/>
  </w:num>
  <w:num w:numId="28">
    <w:abstractNumId w:val="1"/>
  </w:num>
  <w:num w:numId="29">
    <w:abstractNumId w:val="3"/>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52C93"/>
    <w:rsid w:val="000167A4"/>
    <w:rsid w:val="0003179A"/>
    <w:rsid w:val="00034629"/>
    <w:rsid w:val="000355ED"/>
    <w:rsid w:val="00041F80"/>
    <w:rsid w:val="00046BEB"/>
    <w:rsid w:val="000501EB"/>
    <w:rsid w:val="00051689"/>
    <w:rsid w:val="00052B01"/>
    <w:rsid w:val="00052C93"/>
    <w:rsid w:val="00056B98"/>
    <w:rsid w:val="00060E8E"/>
    <w:rsid w:val="000616E5"/>
    <w:rsid w:val="00061FDE"/>
    <w:rsid w:val="00067701"/>
    <w:rsid w:val="00072C4A"/>
    <w:rsid w:val="00076C20"/>
    <w:rsid w:val="000804A7"/>
    <w:rsid w:val="0009208A"/>
    <w:rsid w:val="000A684D"/>
    <w:rsid w:val="000B523E"/>
    <w:rsid w:val="000C3965"/>
    <w:rsid w:val="000C580F"/>
    <w:rsid w:val="000D68A4"/>
    <w:rsid w:val="000E567D"/>
    <w:rsid w:val="000E7A5F"/>
    <w:rsid w:val="001018CB"/>
    <w:rsid w:val="00102FAB"/>
    <w:rsid w:val="00103796"/>
    <w:rsid w:val="001044AE"/>
    <w:rsid w:val="00107054"/>
    <w:rsid w:val="001101B4"/>
    <w:rsid w:val="001104CC"/>
    <w:rsid w:val="00117D54"/>
    <w:rsid w:val="00120B97"/>
    <w:rsid w:val="001309BE"/>
    <w:rsid w:val="00145859"/>
    <w:rsid w:val="00176DD7"/>
    <w:rsid w:val="00186E25"/>
    <w:rsid w:val="001873E9"/>
    <w:rsid w:val="00187948"/>
    <w:rsid w:val="00195CD9"/>
    <w:rsid w:val="001A1A22"/>
    <w:rsid w:val="001A1CF3"/>
    <w:rsid w:val="001A2AD4"/>
    <w:rsid w:val="001A4905"/>
    <w:rsid w:val="001C2A5F"/>
    <w:rsid w:val="001C66DF"/>
    <w:rsid w:val="001D65DC"/>
    <w:rsid w:val="001E138F"/>
    <w:rsid w:val="001E339B"/>
    <w:rsid w:val="001E7F1D"/>
    <w:rsid w:val="001F6256"/>
    <w:rsid w:val="002049E3"/>
    <w:rsid w:val="00205E36"/>
    <w:rsid w:val="002144D8"/>
    <w:rsid w:val="002251D9"/>
    <w:rsid w:val="002270A3"/>
    <w:rsid w:val="002401FF"/>
    <w:rsid w:val="002476A5"/>
    <w:rsid w:val="00251C43"/>
    <w:rsid w:val="00257F50"/>
    <w:rsid w:val="0026720B"/>
    <w:rsid w:val="00272640"/>
    <w:rsid w:val="00281E4C"/>
    <w:rsid w:val="00294236"/>
    <w:rsid w:val="002960FD"/>
    <w:rsid w:val="002A01B4"/>
    <w:rsid w:val="002A0BFD"/>
    <w:rsid w:val="002A0F84"/>
    <w:rsid w:val="002A4118"/>
    <w:rsid w:val="002A7510"/>
    <w:rsid w:val="002B0905"/>
    <w:rsid w:val="002B3FD9"/>
    <w:rsid w:val="002B4AD2"/>
    <w:rsid w:val="002C0434"/>
    <w:rsid w:val="002C1FE4"/>
    <w:rsid w:val="002C57B9"/>
    <w:rsid w:val="002D5EA0"/>
    <w:rsid w:val="002E1B58"/>
    <w:rsid w:val="002E426D"/>
    <w:rsid w:val="002E4A0C"/>
    <w:rsid w:val="002F5C17"/>
    <w:rsid w:val="002F71DB"/>
    <w:rsid w:val="00301DE0"/>
    <w:rsid w:val="0030511A"/>
    <w:rsid w:val="00313768"/>
    <w:rsid w:val="003213CE"/>
    <w:rsid w:val="00326C67"/>
    <w:rsid w:val="003323C6"/>
    <w:rsid w:val="00343F5B"/>
    <w:rsid w:val="00345577"/>
    <w:rsid w:val="00351DA5"/>
    <w:rsid w:val="00352E8B"/>
    <w:rsid w:val="00361BAF"/>
    <w:rsid w:val="003644AC"/>
    <w:rsid w:val="00366562"/>
    <w:rsid w:val="00367C23"/>
    <w:rsid w:val="00374E8B"/>
    <w:rsid w:val="00376B23"/>
    <w:rsid w:val="00383541"/>
    <w:rsid w:val="003864EE"/>
    <w:rsid w:val="003906DF"/>
    <w:rsid w:val="003944CA"/>
    <w:rsid w:val="003966B8"/>
    <w:rsid w:val="003A16FE"/>
    <w:rsid w:val="003A1F38"/>
    <w:rsid w:val="003A4BFD"/>
    <w:rsid w:val="003A774E"/>
    <w:rsid w:val="003B25A1"/>
    <w:rsid w:val="003C1C8F"/>
    <w:rsid w:val="003D3449"/>
    <w:rsid w:val="003D347C"/>
    <w:rsid w:val="003E14BE"/>
    <w:rsid w:val="003E4877"/>
    <w:rsid w:val="003E4E67"/>
    <w:rsid w:val="003E78A5"/>
    <w:rsid w:val="00402689"/>
    <w:rsid w:val="004056FD"/>
    <w:rsid w:val="00414DF3"/>
    <w:rsid w:val="0042030E"/>
    <w:rsid w:val="00420C13"/>
    <w:rsid w:val="00420D48"/>
    <w:rsid w:val="004210B2"/>
    <w:rsid w:val="004218DF"/>
    <w:rsid w:val="0042359E"/>
    <w:rsid w:val="00426E7D"/>
    <w:rsid w:val="00452C94"/>
    <w:rsid w:val="00457779"/>
    <w:rsid w:val="00457BEF"/>
    <w:rsid w:val="004607C8"/>
    <w:rsid w:val="00463DDD"/>
    <w:rsid w:val="00464B55"/>
    <w:rsid w:val="00473024"/>
    <w:rsid w:val="00476843"/>
    <w:rsid w:val="00476AAF"/>
    <w:rsid w:val="00482ED3"/>
    <w:rsid w:val="0048350C"/>
    <w:rsid w:val="004849F2"/>
    <w:rsid w:val="004943F8"/>
    <w:rsid w:val="00494626"/>
    <w:rsid w:val="0049715D"/>
    <w:rsid w:val="004A1ECB"/>
    <w:rsid w:val="004B2AE4"/>
    <w:rsid w:val="004B601F"/>
    <w:rsid w:val="004B6604"/>
    <w:rsid w:val="004B75A8"/>
    <w:rsid w:val="004C6EB1"/>
    <w:rsid w:val="004D7A9C"/>
    <w:rsid w:val="004E0432"/>
    <w:rsid w:val="004E4964"/>
    <w:rsid w:val="004F015F"/>
    <w:rsid w:val="004F2354"/>
    <w:rsid w:val="004F3DE5"/>
    <w:rsid w:val="004F4B99"/>
    <w:rsid w:val="004F77A2"/>
    <w:rsid w:val="005043E7"/>
    <w:rsid w:val="0051000D"/>
    <w:rsid w:val="00512521"/>
    <w:rsid w:val="00512F87"/>
    <w:rsid w:val="005206C6"/>
    <w:rsid w:val="005206ED"/>
    <w:rsid w:val="00522FC1"/>
    <w:rsid w:val="005260C0"/>
    <w:rsid w:val="005321C6"/>
    <w:rsid w:val="0053276F"/>
    <w:rsid w:val="005472F3"/>
    <w:rsid w:val="00547E0C"/>
    <w:rsid w:val="005571F7"/>
    <w:rsid w:val="00557EFA"/>
    <w:rsid w:val="00566ED7"/>
    <w:rsid w:val="0057098A"/>
    <w:rsid w:val="00573A17"/>
    <w:rsid w:val="00583F98"/>
    <w:rsid w:val="00592CF6"/>
    <w:rsid w:val="005A092E"/>
    <w:rsid w:val="005B42B8"/>
    <w:rsid w:val="005B5995"/>
    <w:rsid w:val="005C3652"/>
    <w:rsid w:val="005D0661"/>
    <w:rsid w:val="005E0FE5"/>
    <w:rsid w:val="005E11EB"/>
    <w:rsid w:val="005E2328"/>
    <w:rsid w:val="005E25B9"/>
    <w:rsid w:val="005E39E6"/>
    <w:rsid w:val="005E4182"/>
    <w:rsid w:val="005F077F"/>
    <w:rsid w:val="00601DE7"/>
    <w:rsid w:val="00606B0D"/>
    <w:rsid w:val="006121B6"/>
    <w:rsid w:val="00616C9B"/>
    <w:rsid w:val="006234F0"/>
    <w:rsid w:val="00632D41"/>
    <w:rsid w:val="0063493E"/>
    <w:rsid w:val="00641769"/>
    <w:rsid w:val="00642235"/>
    <w:rsid w:val="0064507C"/>
    <w:rsid w:val="00650049"/>
    <w:rsid w:val="00652F91"/>
    <w:rsid w:val="00660B21"/>
    <w:rsid w:val="00661197"/>
    <w:rsid w:val="00664FF2"/>
    <w:rsid w:val="00665D1A"/>
    <w:rsid w:val="00683079"/>
    <w:rsid w:val="0068334A"/>
    <w:rsid w:val="006877FC"/>
    <w:rsid w:val="006921BD"/>
    <w:rsid w:val="00692DD4"/>
    <w:rsid w:val="00694DAF"/>
    <w:rsid w:val="006A0F1D"/>
    <w:rsid w:val="006B1B6B"/>
    <w:rsid w:val="006B6895"/>
    <w:rsid w:val="006C06EF"/>
    <w:rsid w:val="006C734D"/>
    <w:rsid w:val="006D07FB"/>
    <w:rsid w:val="006D6A96"/>
    <w:rsid w:val="006E0E20"/>
    <w:rsid w:val="006E2BBC"/>
    <w:rsid w:val="006E508B"/>
    <w:rsid w:val="006E5660"/>
    <w:rsid w:val="007013E3"/>
    <w:rsid w:val="00707B96"/>
    <w:rsid w:val="007155C6"/>
    <w:rsid w:val="007179FC"/>
    <w:rsid w:val="00725EA3"/>
    <w:rsid w:val="00732E0A"/>
    <w:rsid w:val="0073322D"/>
    <w:rsid w:val="007345D1"/>
    <w:rsid w:val="0074357D"/>
    <w:rsid w:val="00746A9E"/>
    <w:rsid w:val="007479FD"/>
    <w:rsid w:val="007532D3"/>
    <w:rsid w:val="00753667"/>
    <w:rsid w:val="0076000C"/>
    <w:rsid w:val="00775C0B"/>
    <w:rsid w:val="007A124D"/>
    <w:rsid w:val="007A15FC"/>
    <w:rsid w:val="007A7EF2"/>
    <w:rsid w:val="007B0C10"/>
    <w:rsid w:val="007B3526"/>
    <w:rsid w:val="007C244F"/>
    <w:rsid w:val="007C3778"/>
    <w:rsid w:val="007C3E51"/>
    <w:rsid w:val="007C5E18"/>
    <w:rsid w:val="007D34F4"/>
    <w:rsid w:val="007D74E8"/>
    <w:rsid w:val="007F327A"/>
    <w:rsid w:val="00805576"/>
    <w:rsid w:val="008139AE"/>
    <w:rsid w:val="00816976"/>
    <w:rsid w:val="00820B23"/>
    <w:rsid w:val="00823995"/>
    <w:rsid w:val="00825BEA"/>
    <w:rsid w:val="00826E4C"/>
    <w:rsid w:val="00827BBE"/>
    <w:rsid w:val="008407B9"/>
    <w:rsid w:val="008410EF"/>
    <w:rsid w:val="00841B81"/>
    <w:rsid w:val="0084401E"/>
    <w:rsid w:val="0084548C"/>
    <w:rsid w:val="00855BA5"/>
    <w:rsid w:val="008631C5"/>
    <w:rsid w:val="00875559"/>
    <w:rsid w:val="008811A0"/>
    <w:rsid w:val="008863C3"/>
    <w:rsid w:val="00893C64"/>
    <w:rsid w:val="008964FC"/>
    <w:rsid w:val="008A211D"/>
    <w:rsid w:val="008A36CE"/>
    <w:rsid w:val="008A5032"/>
    <w:rsid w:val="008A7284"/>
    <w:rsid w:val="008C14C0"/>
    <w:rsid w:val="008D0AD0"/>
    <w:rsid w:val="008D7ADE"/>
    <w:rsid w:val="008D7E05"/>
    <w:rsid w:val="008E68CD"/>
    <w:rsid w:val="008F0FE9"/>
    <w:rsid w:val="009051B1"/>
    <w:rsid w:val="00907BEC"/>
    <w:rsid w:val="009106FE"/>
    <w:rsid w:val="00911F57"/>
    <w:rsid w:val="00914AE6"/>
    <w:rsid w:val="0092328D"/>
    <w:rsid w:val="009232BA"/>
    <w:rsid w:val="009241EB"/>
    <w:rsid w:val="00933301"/>
    <w:rsid w:val="00935742"/>
    <w:rsid w:val="00954DFD"/>
    <w:rsid w:val="00960D78"/>
    <w:rsid w:val="00962C99"/>
    <w:rsid w:val="0097366B"/>
    <w:rsid w:val="00975F53"/>
    <w:rsid w:val="0098456A"/>
    <w:rsid w:val="009A2B09"/>
    <w:rsid w:val="009B78C8"/>
    <w:rsid w:val="009C2E2B"/>
    <w:rsid w:val="009C5FB5"/>
    <w:rsid w:val="009D21F0"/>
    <w:rsid w:val="009E0437"/>
    <w:rsid w:val="009E1903"/>
    <w:rsid w:val="009E3377"/>
    <w:rsid w:val="009E42B1"/>
    <w:rsid w:val="009F5F1E"/>
    <w:rsid w:val="009F7945"/>
    <w:rsid w:val="00A00565"/>
    <w:rsid w:val="00A01353"/>
    <w:rsid w:val="00A01720"/>
    <w:rsid w:val="00A01E46"/>
    <w:rsid w:val="00A029D3"/>
    <w:rsid w:val="00A02FF1"/>
    <w:rsid w:val="00A15D20"/>
    <w:rsid w:val="00A3177F"/>
    <w:rsid w:val="00A35413"/>
    <w:rsid w:val="00A40D37"/>
    <w:rsid w:val="00A43BF6"/>
    <w:rsid w:val="00A60746"/>
    <w:rsid w:val="00A614B0"/>
    <w:rsid w:val="00A656CB"/>
    <w:rsid w:val="00A715AD"/>
    <w:rsid w:val="00A732B4"/>
    <w:rsid w:val="00A76A89"/>
    <w:rsid w:val="00A84A67"/>
    <w:rsid w:val="00A916BB"/>
    <w:rsid w:val="00A96F96"/>
    <w:rsid w:val="00A97183"/>
    <w:rsid w:val="00A97F7B"/>
    <w:rsid w:val="00AA17C6"/>
    <w:rsid w:val="00AB2285"/>
    <w:rsid w:val="00AB5E34"/>
    <w:rsid w:val="00AC6083"/>
    <w:rsid w:val="00AE12B2"/>
    <w:rsid w:val="00AE1378"/>
    <w:rsid w:val="00AE25A4"/>
    <w:rsid w:val="00AE4D5D"/>
    <w:rsid w:val="00AF3391"/>
    <w:rsid w:val="00AF52F6"/>
    <w:rsid w:val="00AF5B50"/>
    <w:rsid w:val="00AF74C1"/>
    <w:rsid w:val="00AF783C"/>
    <w:rsid w:val="00B01BA4"/>
    <w:rsid w:val="00B048A6"/>
    <w:rsid w:val="00B068FA"/>
    <w:rsid w:val="00B17368"/>
    <w:rsid w:val="00B24C8E"/>
    <w:rsid w:val="00B2612D"/>
    <w:rsid w:val="00B30879"/>
    <w:rsid w:val="00B326BC"/>
    <w:rsid w:val="00B347B2"/>
    <w:rsid w:val="00B42624"/>
    <w:rsid w:val="00B516B7"/>
    <w:rsid w:val="00B5263F"/>
    <w:rsid w:val="00B52D25"/>
    <w:rsid w:val="00B57DBF"/>
    <w:rsid w:val="00B6428C"/>
    <w:rsid w:val="00B66B17"/>
    <w:rsid w:val="00B66D7E"/>
    <w:rsid w:val="00B7199F"/>
    <w:rsid w:val="00B73427"/>
    <w:rsid w:val="00B97325"/>
    <w:rsid w:val="00BA08E1"/>
    <w:rsid w:val="00BA154F"/>
    <w:rsid w:val="00BA1A6E"/>
    <w:rsid w:val="00BA50D3"/>
    <w:rsid w:val="00BB3409"/>
    <w:rsid w:val="00BC58F7"/>
    <w:rsid w:val="00BD13D1"/>
    <w:rsid w:val="00BD5B6B"/>
    <w:rsid w:val="00BE1583"/>
    <w:rsid w:val="00BF1B9A"/>
    <w:rsid w:val="00C0508C"/>
    <w:rsid w:val="00C055A7"/>
    <w:rsid w:val="00C0686D"/>
    <w:rsid w:val="00C11698"/>
    <w:rsid w:val="00C23799"/>
    <w:rsid w:val="00C24ADF"/>
    <w:rsid w:val="00C25CEA"/>
    <w:rsid w:val="00C27C82"/>
    <w:rsid w:val="00C328FC"/>
    <w:rsid w:val="00C34336"/>
    <w:rsid w:val="00C446E1"/>
    <w:rsid w:val="00C55C19"/>
    <w:rsid w:val="00C613A6"/>
    <w:rsid w:val="00C643C4"/>
    <w:rsid w:val="00C76BA6"/>
    <w:rsid w:val="00C77599"/>
    <w:rsid w:val="00C80B86"/>
    <w:rsid w:val="00C82F0A"/>
    <w:rsid w:val="00C9694F"/>
    <w:rsid w:val="00CA1294"/>
    <w:rsid w:val="00CA2509"/>
    <w:rsid w:val="00CA3EB3"/>
    <w:rsid w:val="00CA4EAE"/>
    <w:rsid w:val="00CB11C0"/>
    <w:rsid w:val="00CB1647"/>
    <w:rsid w:val="00CB1857"/>
    <w:rsid w:val="00CB4303"/>
    <w:rsid w:val="00CB6034"/>
    <w:rsid w:val="00CB7724"/>
    <w:rsid w:val="00CC41CD"/>
    <w:rsid w:val="00CD6CE6"/>
    <w:rsid w:val="00CD71A6"/>
    <w:rsid w:val="00CD7AE1"/>
    <w:rsid w:val="00CE159C"/>
    <w:rsid w:val="00D0183B"/>
    <w:rsid w:val="00D01BE8"/>
    <w:rsid w:val="00D057AA"/>
    <w:rsid w:val="00D07CB5"/>
    <w:rsid w:val="00D16F3D"/>
    <w:rsid w:val="00D17C4A"/>
    <w:rsid w:val="00D24BFA"/>
    <w:rsid w:val="00D26ABF"/>
    <w:rsid w:val="00D344FD"/>
    <w:rsid w:val="00D34F9D"/>
    <w:rsid w:val="00D40347"/>
    <w:rsid w:val="00D4269E"/>
    <w:rsid w:val="00D436A9"/>
    <w:rsid w:val="00D53CB3"/>
    <w:rsid w:val="00D560F6"/>
    <w:rsid w:val="00D60485"/>
    <w:rsid w:val="00D70CF5"/>
    <w:rsid w:val="00D80A3E"/>
    <w:rsid w:val="00D80D60"/>
    <w:rsid w:val="00D84C6E"/>
    <w:rsid w:val="00DB3CDC"/>
    <w:rsid w:val="00DB624B"/>
    <w:rsid w:val="00DB64F1"/>
    <w:rsid w:val="00DB73D5"/>
    <w:rsid w:val="00DC1D86"/>
    <w:rsid w:val="00DC2AFD"/>
    <w:rsid w:val="00DE4385"/>
    <w:rsid w:val="00DF7999"/>
    <w:rsid w:val="00E020C1"/>
    <w:rsid w:val="00E038B4"/>
    <w:rsid w:val="00E05FD3"/>
    <w:rsid w:val="00E1325D"/>
    <w:rsid w:val="00E148E5"/>
    <w:rsid w:val="00E176D7"/>
    <w:rsid w:val="00E228B6"/>
    <w:rsid w:val="00E31B2A"/>
    <w:rsid w:val="00E34B90"/>
    <w:rsid w:val="00E35ABA"/>
    <w:rsid w:val="00E522BD"/>
    <w:rsid w:val="00E561D4"/>
    <w:rsid w:val="00E5750D"/>
    <w:rsid w:val="00E74607"/>
    <w:rsid w:val="00E74FAD"/>
    <w:rsid w:val="00E75228"/>
    <w:rsid w:val="00E77AC4"/>
    <w:rsid w:val="00E8081E"/>
    <w:rsid w:val="00E80C71"/>
    <w:rsid w:val="00E82F72"/>
    <w:rsid w:val="00E856FD"/>
    <w:rsid w:val="00E87C15"/>
    <w:rsid w:val="00EB57A9"/>
    <w:rsid w:val="00EC1EB1"/>
    <w:rsid w:val="00EC2FA9"/>
    <w:rsid w:val="00ED06CB"/>
    <w:rsid w:val="00ED3305"/>
    <w:rsid w:val="00ED43FE"/>
    <w:rsid w:val="00ED7410"/>
    <w:rsid w:val="00EF2596"/>
    <w:rsid w:val="00EF3C0D"/>
    <w:rsid w:val="00EF70F1"/>
    <w:rsid w:val="00F0026F"/>
    <w:rsid w:val="00F06AC1"/>
    <w:rsid w:val="00F1675F"/>
    <w:rsid w:val="00F176B2"/>
    <w:rsid w:val="00F2097E"/>
    <w:rsid w:val="00F27ABA"/>
    <w:rsid w:val="00F33417"/>
    <w:rsid w:val="00F336C8"/>
    <w:rsid w:val="00F33C90"/>
    <w:rsid w:val="00F40D20"/>
    <w:rsid w:val="00F5116E"/>
    <w:rsid w:val="00F66A56"/>
    <w:rsid w:val="00F66F3F"/>
    <w:rsid w:val="00F72C42"/>
    <w:rsid w:val="00F871CC"/>
    <w:rsid w:val="00FC36AE"/>
    <w:rsid w:val="00FC6B5A"/>
    <w:rsid w:val="00FC77F1"/>
    <w:rsid w:val="00FD18FA"/>
    <w:rsid w:val="00FD4209"/>
    <w:rsid w:val="00FD5E43"/>
    <w:rsid w:val="00FE3DD6"/>
    <w:rsid w:val="00FE7882"/>
    <w:rsid w:val="00FF1D9F"/>
    <w:rsid w:val="00FF4CA0"/>
    <w:rsid w:val="00FF53F8"/>
    <w:rsid w:val="00FF58E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3D08A7"/>
  <w15:docId w15:val="{26D32736-B0B8-4DA9-896C-04431DCAF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16F3D"/>
  </w:style>
  <w:style w:type="paragraph" w:styleId="1">
    <w:name w:val="heading 1"/>
    <w:basedOn w:val="a"/>
    <w:next w:val="a"/>
    <w:link w:val="10"/>
    <w:uiPriority w:val="9"/>
    <w:qFormat/>
    <w:rsid w:val="00CB603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052C93"/>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1">
    <w:name w:val="......... 1"/>
    <w:basedOn w:val="Default"/>
    <w:next w:val="Default"/>
    <w:uiPriority w:val="99"/>
    <w:rsid w:val="00052C93"/>
    <w:rPr>
      <w:color w:val="auto"/>
    </w:rPr>
  </w:style>
  <w:style w:type="paragraph" w:customStyle="1" w:styleId="a3">
    <w:name w:val="......."/>
    <w:basedOn w:val="Default"/>
    <w:next w:val="Default"/>
    <w:uiPriority w:val="99"/>
    <w:rsid w:val="00052C93"/>
    <w:rPr>
      <w:color w:val="auto"/>
    </w:rPr>
  </w:style>
  <w:style w:type="paragraph" w:customStyle="1" w:styleId="3">
    <w:name w:val="........ ..... . ........ 3"/>
    <w:basedOn w:val="Default"/>
    <w:next w:val="Default"/>
    <w:uiPriority w:val="99"/>
    <w:rsid w:val="00052C93"/>
    <w:rPr>
      <w:color w:val="auto"/>
    </w:rPr>
  </w:style>
  <w:style w:type="paragraph" w:customStyle="1" w:styleId="a4">
    <w:name w:val="........ ..... . ........"/>
    <w:basedOn w:val="Default"/>
    <w:next w:val="Default"/>
    <w:uiPriority w:val="99"/>
    <w:rsid w:val="00052C93"/>
    <w:rPr>
      <w:color w:val="auto"/>
    </w:rPr>
  </w:style>
  <w:style w:type="paragraph" w:styleId="a5">
    <w:name w:val="header"/>
    <w:basedOn w:val="a"/>
    <w:link w:val="a6"/>
    <w:uiPriority w:val="99"/>
    <w:unhideWhenUsed/>
    <w:rsid w:val="00052C9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52C93"/>
  </w:style>
  <w:style w:type="paragraph" w:styleId="a7">
    <w:name w:val="footer"/>
    <w:aliases w:val="Нижний колонтитул Знак Знак Знак,Нижний колонтитул1,Нижний колонтитул Знак Знак"/>
    <w:basedOn w:val="a"/>
    <w:link w:val="a8"/>
    <w:uiPriority w:val="99"/>
    <w:unhideWhenUsed/>
    <w:rsid w:val="00052C93"/>
    <w:pPr>
      <w:tabs>
        <w:tab w:val="center" w:pos="4677"/>
        <w:tab w:val="right" w:pos="9355"/>
      </w:tabs>
      <w:spacing w:after="0" w:line="240" w:lineRule="auto"/>
    </w:pPr>
  </w:style>
  <w:style w:type="character" w:customStyle="1" w:styleId="a8">
    <w:name w:val="Нижний колонтитул Знак"/>
    <w:aliases w:val="Нижний колонтитул Знак Знак Знак Знак,Нижний колонтитул1 Знак,Нижний колонтитул Знак Знак Знак1"/>
    <w:basedOn w:val="a0"/>
    <w:link w:val="a7"/>
    <w:uiPriority w:val="99"/>
    <w:rsid w:val="00052C93"/>
  </w:style>
  <w:style w:type="paragraph" w:customStyle="1" w:styleId="2">
    <w:name w:val="...... 2"/>
    <w:basedOn w:val="Default"/>
    <w:next w:val="Default"/>
    <w:uiPriority w:val="99"/>
    <w:rsid w:val="00962C99"/>
    <w:rPr>
      <w:color w:val="auto"/>
    </w:rPr>
  </w:style>
  <w:style w:type="paragraph" w:customStyle="1" w:styleId="a9">
    <w:name w:val="....... (...)"/>
    <w:basedOn w:val="Default"/>
    <w:next w:val="Default"/>
    <w:uiPriority w:val="99"/>
    <w:rsid w:val="00962C99"/>
    <w:rPr>
      <w:color w:val="auto"/>
    </w:rPr>
  </w:style>
  <w:style w:type="table" w:styleId="aa">
    <w:name w:val="Table Grid"/>
    <w:basedOn w:val="a1"/>
    <w:uiPriority w:val="39"/>
    <w:rsid w:val="00962C9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b">
    <w:name w:val="List Paragraph"/>
    <w:aliases w:val="Этапы,Содержание. 2 уровень,List Paragraph"/>
    <w:basedOn w:val="a"/>
    <w:link w:val="ac"/>
    <w:qFormat/>
    <w:rsid w:val="00962C99"/>
    <w:pPr>
      <w:ind w:left="720"/>
      <w:contextualSpacing/>
    </w:pPr>
  </w:style>
  <w:style w:type="paragraph" w:customStyle="1" w:styleId="30">
    <w:name w:val="........ ..... 3"/>
    <w:basedOn w:val="Default"/>
    <w:next w:val="Default"/>
    <w:uiPriority w:val="99"/>
    <w:rsid w:val="00962C99"/>
    <w:rPr>
      <w:color w:val="auto"/>
    </w:rPr>
  </w:style>
  <w:style w:type="paragraph" w:customStyle="1" w:styleId="ad">
    <w:name w:val="..... ......"/>
    <w:basedOn w:val="Default"/>
    <w:next w:val="Default"/>
    <w:uiPriority w:val="99"/>
    <w:rsid w:val="00962C99"/>
    <w:rPr>
      <w:color w:val="auto"/>
    </w:rPr>
  </w:style>
  <w:style w:type="paragraph" w:customStyle="1" w:styleId="6">
    <w:name w:val="......... 6"/>
    <w:basedOn w:val="Default"/>
    <w:next w:val="Default"/>
    <w:uiPriority w:val="99"/>
    <w:rsid w:val="000B523E"/>
    <w:rPr>
      <w:color w:val="auto"/>
    </w:rPr>
  </w:style>
  <w:style w:type="paragraph" w:customStyle="1" w:styleId="31">
    <w:name w:val="......... 3"/>
    <w:basedOn w:val="Default"/>
    <w:next w:val="Default"/>
    <w:uiPriority w:val="99"/>
    <w:rsid w:val="005260C0"/>
    <w:rPr>
      <w:color w:val="auto"/>
    </w:rPr>
  </w:style>
  <w:style w:type="paragraph" w:customStyle="1" w:styleId="4">
    <w:name w:val="......... 4"/>
    <w:basedOn w:val="Default"/>
    <w:next w:val="Default"/>
    <w:uiPriority w:val="99"/>
    <w:rsid w:val="005260C0"/>
    <w:rPr>
      <w:color w:val="auto"/>
    </w:rPr>
  </w:style>
  <w:style w:type="paragraph" w:customStyle="1" w:styleId="20">
    <w:name w:val="....2"/>
    <w:basedOn w:val="Default"/>
    <w:next w:val="Default"/>
    <w:uiPriority w:val="99"/>
    <w:rsid w:val="00056B98"/>
    <w:rPr>
      <w:color w:val="auto"/>
    </w:rPr>
  </w:style>
  <w:style w:type="paragraph" w:customStyle="1" w:styleId="21">
    <w:name w:val="........ ..... 2"/>
    <w:basedOn w:val="Default"/>
    <w:next w:val="Default"/>
    <w:uiPriority w:val="99"/>
    <w:rsid w:val="00A732B4"/>
    <w:rPr>
      <w:color w:val="auto"/>
    </w:rPr>
  </w:style>
  <w:style w:type="paragraph" w:customStyle="1" w:styleId="5">
    <w:name w:val="......... 5"/>
    <w:basedOn w:val="Default"/>
    <w:next w:val="Default"/>
    <w:uiPriority w:val="99"/>
    <w:rsid w:val="001044AE"/>
    <w:rPr>
      <w:color w:val="auto"/>
    </w:rPr>
  </w:style>
  <w:style w:type="paragraph" w:styleId="ae">
    <w:name w:val="Body Text"/>
    <w:basedOn w:val="a"/>
    <w:link w:val="af"/>
    <w:rsid w:val="00272640"/>
    <w:pPr>
      <w:spacing w:after="0" w:line="240" w:lineRule="auto"/>
    </w:pPr>
    <w:rPr>
      <w:rFonts w:ascii="Times New Roman" w:eastAsia="Times New Roman" w:hAnsi="Times New Roman" w:cs="Times New Roman"/>
      <w:sz w:val="16"/>
      <w:szCs w:val="24"/>
    </w:rPr>
  </w:style>
  <w:style w:type="character" w:customStyle="1" w:styleId="af">
    <w:name w:val="Основной текст Знак"/>
    <w:basedOn w:val="a0"/>
    <w:link w:val="ae"/>
    <w:rsid w:val="00272640"/>
    <w:rPr>
      <w:rFonts w:ascii="Times New Roman" w:eastAsia="Times New Roman" w:hAnsi="Times New Roman" w:cs="Times New Roman"/>
      <w:sz w:val="16"/>
      <w:szCs w:val="24"/>
    </w:rPr>
  </w:style>
  <w:style w:type="paragraph" w:styleId="22">
    <w:name w:val="Body Text Indent 2"/>
    <w:basedOn w:val="a"/>
    <w:link w:val="23"/>
    <w:rsid w:val="00272640"/>
    <w:pPr>
      <w:spacing w:after="120" w:line="480" w:lineRule="auto"/>
      <w:ind w:left="283"/>
    </w:pPr>
    <w:rPr>
      <w:rFonts w:ascii="Times New Roman" w:eastAsia="Times New Roman" w:hAnsi="Times New Roman" w:cs="Times New Roman"/>
      <w:sz w:val="24"/>
      <w:szCs w:val="24"/>
    </w:rPr>
  </w:style>
  <w:style w:type="character" w:customStyle="1" w:styleId="23">
    <w:name w:val="Основной текст с отступом 2 Знак"/>
    <w:basedOn w:val="a0"/>
    <w:link w:val="22"/>
    <w:rsid w:val="00272640"/>
    <w:rPr>
      <w:rFonts w:ascii="Times New Roman" w:eastAsia="Times New Roman" w:hAnsi="Times New Roman" w:cs="Times New Roman"/>
      <w:sz w:val="24"/>
      <w:szCs w:val="24"/>
    </w:rPr>
  </w:style>
  <w:style w:type="character" w:customStyle="1" w:styleId="af0">
    <w:name w:val="Основной текст_"/>
    <w:basedOn w:val="a0"/>
    <w:link w:val="32"/>
    <w:rsid w:val="00CE159C"/>
    <w:rPr>
      <w:rFonts w:ascii="Times New Roman" w:eastAsia="Times New Roman" w:hAnsi="Times New Roman" w:cs="Times New Roman"/>
      <w:spacing w:val="2"/>
      <w:sz w:val="25"/>
      <w:szCs w:val="25"/>
      <w:shd w:val="clear" w:color="auto" w:fill="FFFFFF"/>
    </w:rPr>
  </w:style>
  <w:style w:type="paragraph" w:customStyle="1" w:styleId="32">
    <w:name w:val="Основной текст3"/>
    <w:basedOn w:val="a"/>
    <w:link w:val="af0"/>
    <w:rsid w:val="00CE159C"/>
    <w:pPr>
      <w:widowControl w:val="0"/>
      <w:shd w:val="clear" w:color="auto" w:fill="FFFFFF"/>
      <w:spacing w:after="120" w:line="317" w:lineRule="exact"/>
      <w:jc w:val="center"/>
    </w:pPr>
    <w:rPr>
      <w:rFonts w:ascii="Times New Roman" w:eastAsia="Times New Roman" w:hAnsi="Times New Roman" w:cs="Times New Roman"/>
      <w:spacing w:val="2"/>
      <w:sz w:val="25"/>
      <w:szCs w:val="25"/>
    </w:rPr>
  </w:style>
  <w:style w:type="character" w:customStyle="1" w:styleId="11pt0pt">
    <w:name w:val="Основной текст + 11 pt;Полужирный;Интервал 0 pt"/>
    <w:basedOn w:val="af0"/>
    <w:rsid w:val="00CE159C"/>
    <w:rPr>
      <w:rFonts w:ascii="Times New Roman" w:eastAsia="Times New Roman" w:hAnsi="Times New Roman" w:cs="Times New Roman"/>
      <w:b/>
      <w:bCs/>
      <w:i w:val="0"/>
      <w:iCs w:val="0"/>
      <w:smallCaps w:val="0"/>
      <w:strike w:val="0"/>
      <w:color w:val="000000"/>
      <w:spacing w:val="1"/>
      <w:w w:val="100"/>
      <w:position w:val="0"/>
      <w:sz w:val="22"/>
      <w:szCs w:val="22"/>
      <w:u w:val="none"/>
      <w:shd w:val="clear" w:color="auto" w:fill="FFFFFF"/>
      <w:lang w:val="ru-RU"/>
    </w:rPr>
  </w:style>
  <w:style w:type="character" w:customStyle="1" w:styleId="105pt">
    <w:name w:val="Основной текст + 10;5 pt"/>
    <w:basedOn w:val="af0"/>
    <w:rsid w:val="00CE159C"/>
    <w:rPr>
      <w:rFonts w:ascii="Times New Roman" w:eastAsia="Times New Roman" w:hAnsi="Times New Roman" w:cs="Times New Roman"/>
      <w:b w:val="0"/>
      <w:bCs w:val="0"/>
      <w:i w:val="0"/>
      <w:iCs w:val="0"/>
      <w:smallCaps w:val="0"/>
      <w:strike w:val="0"/>
      <w:color w:val="000000"/>
      <w:spacing w:val="2"/>
      <w:w w:val="100"/>
      <w:position w:val="0"/>
      <w:sz w:val="21"/>
      <w:szCs w:val="21"/>
      <w:u w:val="none"/>
      <w:shd w:val="clear" w:color="auto" w:fill="FFFFFF"/>
      <w:lang w:val="ru-RU"/>
    </w:rPr>
  </w:style>
  <w:style w:type="paragraph" w:styleId="af1">
    <w:name w:val="No Spacing"/>
    <w:basedOn w:val="a"/>
    <w:link w:val="af2"/>
    <w:uiPriority w:val="1"/>
    <w:qFormat/>
    <w:rsid w:val="002E4A0C"/>
    <w:pPr>
      <w:spacing w:after="0" w:line="240" w:lineRule="auto"/>
    </w:pPr>
    <w:rPr>
      <w:rFonts w:ascii="Cambria" w:eastAsia="Calibri" w:hAnsi="Cambria" w:cs="Times New Roman"/>
      <w:lang w:val="en-US" w:eastAsia="en-US" w:bidi="en-US"/>
    </w:rPr>
  </w:style>
  <w:style w:type="character" w:customStyle="1" w:styleId="af2">
    <w:name w:val="Без интервала Знак"/>
    <w:link w:val="af1"/>
    <w:uiPriority w:val="1"/>
    <w:rsid w:val="002E4A0C"/>
    <w:rPr>
      <w:rFonts w:ascii="Cambria" w:eastAsia="Calibri" w:hAnsi="Cambria" w:cs="Times New Roman"/>
      <w:lang w:val="en-US" w:eastAsia="en-US" w:bidi="en-US"/>
    </w:rPr>
  </w:style>
  <w:style w:type="character" w:styleId="af3">
    <w:name w:val="annotation reference"/>
    <w:basedOn w:val="a0"/>
    <w:unhideWhenUsed/>
    <w:rsid w:val="002E4A0C"/>
    <w:rPr>
      <w:sz w:val="16"/>
      <w:szCs w:val="16"/>
    </w:rPr>
  </w:style>
  <w:style w:type="paragraph" w:styleId="af4">
    <w:name w:val="annotation text"/>
    <w:basedOn w:val="a"/>
    <w:link w:val="af5"/>
    <w:uiPriority w:val="99"/>
    <w:unhideWhenUsed/>
    <w:rsid w:val="002E4A0C"/>
    <w:pPr>
      <w:spacing w:line="240" w:lineRule="auto"/>
    </w:pPr>
    <w:rPr>
      <w:sz w:val="20"/>
      <w:szCs w:val="20"/>
    </w:rPr>
  </w:style>
  <w:style w:type="character" w:customStyle="1" w:styleId="af5">
    <w:name w:val="Текст примечания Знак"/>
    <w:basedOn w:val="a0"/>
    <w:link w:val="af4"/>
    <w:uiPriority w:val="99"/>
    <w:rsid w:val="002E4A0C"/>
    <w:rPr>
      <w:sz w:val="20"/>
      <w:szCs w:val="20"/>
    </w:rPr>
  </w:style>
  <w:style w:type="paragraph" w:styleId="af6">
    <w:name w:val="annotation subject"/>
    <w:basedOn w:val="af4"/>
    <w:next w:val="af4"/>
    <w:link w:val="af7"/>
    <w:uiPriority w:val="99"/>
    <w:semiHidden/>
    <w:unhideWhenUsed/>
    <w:rsid w:val="002E4A0C"/>
    <w:rPr>
      <w:b/>
      <w:bCs/>
    </w:rPr>
  </w:style>
  <w:style w:type="character" w:customStyle="1" w:styleId="af7">
    <w:name w:val="Тема примечания Знак"/>
    <w:basedOn w:val="af5"/>
    <w:link w:val="af6"/>
    <w:uiPriority w:val="99"/>
    <w:semiHidden/>
    <w:rsid w:val="002E4A0C"/>
    <w:rPr>
      <w:b/>
      <w:bCs/>
      <w:sz w:val="20"/>
      <w:szCs w:val="20"/>
    </w:rPr>
  </w:style>
  <w:style w:type="paragraph" w:styleId="af8">
    <w:name w:val="Balloon Text"/>
    <w:basedOn w:val="a"/>
    <w:link w:val="af9"/>
    <w:uiPriority w:val="99"/>
    <w:semiHidden/>
    <w:unhideWhenUsed/>
    <w:rsid w:val="002E4A0C"/>
    <w:pPr>
      <w:spacing w:after="0" w:line="240" w:lineRule="auto"/>
    </w:pPr>
    <w:rPr>
      <w:rFonts w:ascii="Tahoma" w:hAnsi="Tahoma" w:cs="Tahoma"/>
      <w:sz w:val="16"/>
      <w:szCs w:val="16"/>
    </w:rPr>
  </w:style>
  <w:style w:type="character" w:customStyle="1" w:styleId="af9">
    <w:name w:val="Текст выноски Знак"/>
    <w:basedOn w:val="a0"/>
    <w:link w:val="af8"/>
    <w:uiPriority w:val="99"/>
    <w:semiHidden/>
    <w:rsid w:val="002E4A0C"/>
    <w:rPr>
      <w:rFonts w:ascii="Tahoma" w:hAnsi="Tahoma" w:cs="Tahoma"/>
      <w:sz w:val="16"/>
      <w:szCs w:val="16"/>
    </w:rPr>
  </w:style>
  <w:style w:type="character" w:customStyle="1" w:styleId="10">
    <w:name w:val="Заголовок 1 Знак"/>
    <w:basedOn w:val="a0"/>
    <w:link w:val="1"/>
    <w:uiPriority w:val="9"/>
    <w:rsid w:val="00CB6034"/>
    <w:rPr>
      <w:rFonts w:asciiTheme="majorHAnsi" w:eastAsiaTheme="majorEastAsia" w:hAnsiTheme="majorHAnsi" w:cstheme="majorBidi"/>
      <w:b/>
      <w:bCs/>
      <w:color w:val="365F91" w:themeColor="accent1" w:themeShade="BF"/>
      <w:sz w:val="28"/>
      <w:szCs w:val="28"/>
    </w:rPr>
  </w:style>
  <w:style w:type="paragraph" w:styleId="afa">
    <w:name w:val="Plain Text"/>
    <w:basedOn w:val="a"/>
    <w:link w:val="afb"/>
    <w:rsid w:val="008E68CD"/>
    <w:pPr>
      <w:spacing w:after="0" w:line="240" w:lineRule="auto"/>
    </w:pPr>
    <w:rPr>
      <w:rFonts w:ascii="Courier New" w:eastAsia="Times New Roman" w:hAnsi="Courier New" w:cs="Times New Roman"/>
      <w:sz w:val="20"/>
      <w:szCs w:val="20"/>
    </w:rPr>
  </w:style>
  <w:style w:type="character" w:customStyle="1" w:styleId="afb">
    <w:name w:val="Текст Знак"/>
    <w:basedOn w:val="a0"/>
    <w:link w:val="afa"/>
    <w:rsid w:val="008E68CD"/>
    <w:rPr>
      <w:rFonts w:ascii="Courier New" w:eastAsia="Times New Roman" w:hAnsi="Courier New" w:cs="Times New Roman"/>
      <w:sz w:val="20"/>
      <w:szCs w:val="20"/>
    </w:rPr>
  </w:style>
  <w:style w:type="paragraph" w:customStyle="1" w:styleId="TableParagraph">
    <w:name w:val="Table Paragraph"/>
    <w:basedOn w:val="a"/>
    <w:uiPriority w:val="1"/>
    <w:qFormat/>
    <w:rsid w:val="00E8081E"/>
    <w:pPr>
      <w:widowControl w:val="0"/>
      <w:autoSpaceDE w:val="0"/>
      <w:autoSpaceDN w:val="0"/>
      <w:spacing w:after="0" w:line="268" w:lineRule="exact"/>
      <w:ind w:left="108"/>
    </w:pPr>
    <w:rPr>
      <w:rFonts w:ascii="Times New Roman" w:eastAsia="Times New Roman" w:hAnsi="Times New Roman" w:cs="Times New Roman"/>
      <w:lang w:eastAsia="en-US"/>
    </w:rPr>
  </w:style>
  <w:style w:type="table" w:customStyle="1" w:styleId="TableNormal">
    <w:name w:val="Table Normal"/>
    <w:uiPriority w:val="2"/>
    <w:semiHidden/>
    <w:unhideWhenUsed/>
    <w:qFormat/>
    <w:rsid w:val="000804A7"/>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110">
    <w:name w:val="Заголовок 11"/>
    <w:basedOn w:val="a"/>
    <w:uiPriority w:val="1"/>
    <w:qFormat/>
    <w:rsid w:val="00732E0A"/>
    <w:pPr>
      <w:widowControl w:val="0"/>
      <w:autoSpaceDE w:val="0"/>
      <w:autoSpaceDN w:val="0"/>
      <w:spacing w:before="69" w:after="0" w:line="240" w:lineRule="auto"/>
      <w:ind w:left="351"/>
      <w:outlineLvl w:val="1"/>
    </w:pPr>
    <w:rPr>
      <w:rFonts w:ascii="Times New Roman" w:eastAsia="Times New Roman" w:hAnsi="Times New Roman" w:cs="Times New Roman"/>
      <w:b/>
      <w:bCs/>
      <w:sz w:val="28"/>
      <w:szCs w:val="28"/>
      <w:lang w:eastAsia="en-US"/>
    </w:rPr>
  </w:style>
  <w:style w:type="paragraph" w:styleId="af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d"/>
    <w:uiPriority w:val="99"/>
    <w:qFormat/>
    <w:rsid w:val="00051689"/>
    <w:pPr>
      <w:spacing w:after="0" w:line="240" w:lineRule="auto"/>
    </w:pPr>
    <w:rPr>
      <w:rFonts w:ascii="Times New Roman" w:eastAsia="Times New Roman" w:hAnsi="Times New Roman" w:cs="Times New Roman"/>
      <w:sz w:val="20"/>
      <w:szCs w:val="20"/>
    </w:rPr>
  </w:style>
  <w:style w:type="character" w:customStyle="1" w:styleId="af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c"/>
    <w:uiPriority w:val="99"/>
    <w:qFormat/>
    <w:rsid w:val="00051689"/>
    <w:rPr>
      <w:rFonts w:ascii="Times New Roman" w:eastAsia="Times New Roman" w:hAnsi="Times New Roman" w:cs="Times New Roman"/>
      <w:sz w:val="20"/>
      <w:szCs w:val="20"/>
    </w:rPr>
  </w:style>
  <w:style w:type="character" w:styleId="afe">
    <w:name w:val="footnote reference"/>
    <w:aliases w:val="Знак сноски-FN,Ciae niinee-FN,AЗнак сноски зел"/>
    <w:link w:val="12"/>
    <w:uiPriority w:val="99"/>
    <w:rsid w:val="00051689"/>
    <w:rPr>
      <w:rFonts w:cs="Times New Roman"/>
      <w:vertAlign w:val="superscript"/>
    </w:rPr>
  </w:style>
  <w:style w:type="paragraph" w:customStyle="1" w:styleId="12">
    <w:name w:val="Знак сноски1"/>
    <w:basedOn w:val="a"/>
    <w:link w:val="afe"/>
    <w:uiPriority w:val="99"/>
    <w:rsid w:val="00051689"/>
    <w:pPr>
      <w:spacing w:after="0" w:line="240" w:lineRule="auto"/>
    </w:pPr>
    <w:rPr>
      <w:rFonts w:cs="Times New Roman"/>
      <w:vertAlign w:val="superscript"/>
    </w:rPr>
  </w:style>
  <w:style w:type="table" w:customStyle="1" w:styleId="TableNormal6">
    <w:name w:val="Table Normal6"/>
    <w:uiPriority w:val="2"/>
    <w:semiHidden/>
    <w:unhideWhenUsed/>
    <w:qFormat/>
    <w:rsid w:val="002B0905"/>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character" w:customStyle="1" w:styleId="ac">
    <w:name w:val="Абзац списка Знак"/>
    <w:aliases w:val="Этапы Знак,Содержание. 2 уровень Знак,List Paragraph Знак"/>
    <w:link w:val="ab"/>
    <w:qFormat/>
    <w:locked/>
    <w:rsid w:val="00547E0C"/>
  </w:style>
  <w:style w:type="table" w:customStyle="1" w:styleId="111">
    <w:name w:val="Сетка таблицы11"/>
    <w:basedOn w:val="a1"/>
    <w:uiPriority w:val="39"/>
    <w:rsid w:val="00452C94"/>
    <w:pPr>
      <w:suppressAutoHyphens/>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012973">
      <w:bodyDiv w:val="1"/>
      <w:marLeft w:val="0"/>
      <w:marRight w:val="0"/>
      <w:marTop w:val="0"/>
      <w:marBottom w:val="0"/>
      <w:divBdr>
        <w:top w:val="none" w:sz="0" w:space="0" w:color="auto"/>
        <w:left w:val="none" w:sz="0" w:space="0" w:color="auto"/>
        <w:bottom w:val="none" w:sz="0" w:space="0" w:color="auto"/>
        <w:right w:val="none" w:sz="0" w:space="0" w:color="auto"/>
      </w:divBdr>
    </w:div>
    <w:div w:id="312219837">
      <w:bodyDiv w:val="1"/>
      <w:marLeft w:val="0"/>
      <w:marRight w:val="0"/>
      <w:marTop w:val="0"/>
      <w:marBottom w:val="0"/>
      <w:divBdr>
        <w:top w:val="none" w:sz="0" w:space="0" w:color="auto"/>
        <w:left w:val="none" w:sz="0" w:space="0" w:color="auto"/>
        <w:bottom w:val="none" w:sz="0" w:space="0" w:color="auto"/>
        <w:right w:val="none" w:sz="0" w:space="0" w:color="auto"/>
      </w:divBdr>
    </w:div>
    <w:div w:id="322659970">
      <w:bodyDiv w:val="1"/>
      <w:marLeft w:val="0"/>
      <w:marRight w:val="0"/>
      <w:marTop w:val="0"/>
      <w:marBottom w:val="0"/>
      <w:divBdr>
        <w:top w:val="none" w:sz="0" w:space="0" w:color="auto"/>
        <w:left w:val="none" w:sz="0" w:space="0" w:color="auto"/>
        <w:bottom w:val="none" w:sz="0" w:space="0" w:color="auto"/>
        <w:right w:val="none" w:sz="0" w:space="0" w:color="auto"/>
      </w:divBdr>
    </w:div>
    <w:div w:id="773212189">
      <w:bodyDiv w:val="1"/>
      <w:marLeft w:val="0"/>
      <w:marRight w:val="0"/>
      <w:marTop w:val="0"/>
      <w:marBottom w:val="0"/>
      <w:divBdr>
        <w:top w:val="none" w:sz="0" w:space="0" w:color="auto"/>
        <w:left w:val="none" w:sz="0" w:space="0" w:color="auto"/>
        <w:bottom w:val="none" w:sz="0" w:space="0" w:color="auto"/>
        <w:right w:val="none" w:sz="0" w:space="0" w:color="auto"/>
      </w:divBdr>
    </w:div>
    <w:div w:id="1072660250">
      <w:bodyDiv w:val="1"/>
      <w:marLeft w:val="0"/>
      <w:marRight w:val="0"/>
      <w:marTop w:val="0"/>
      <w:marBottom w:val="0"/>
      <w:divBdr>
        <w:top w:val="none" w:sz="0" w:space="0" w:color="auto"/>
        <w:left w:val="none" w:sz="0" w:space="0" w:color="auto"/>
        <w:bottom w:val="none" w:sz="0" w:space="0" w:color="auto"/>
        <w:right w:val="none" w:sz="0" w:space="0" w:color="auto"/>
      </w:divBdr>
    </w:div>
    <w:div w:id="1578437010">
      <w:bodyDiv w:val="1"/>
      <w:marLeft w:val="0"/>
      <w:marRight w:val="0"/>
      <w:marTop w:val="0"/>
      <w:marBottom w:val="0"/>
      <w:divBdr>
        <w:top w:val="none" w:sz="0" w:space="0" w:color="auto"/>
        <w:left w:val="none" w:sz="0" w:space="0" w:color="auto"/>
        <w:bottom w:val="none" w:sz="0" w:space="0" w:color="auto"/>
        <w:right w:val="none" w:sz="0" w:space="0" w:color="auto"/>
      </w:divBdr>
    </w:div>
    <w:div w:id="1633636330">
      <w:bodyDiv w:val="1"/>
      <w:marLeft w:val="0"/>
      <w:marRight w:val="0"/>
      <w:marTop w:val="0"/>
      <w:marBottom w:val="0"/>
      <w:divBdr>
        <w:top w:val="none" w:sz="0" w:space="0" w:color="auto"/>
        <w:left w:val="none" w:sz="0" w:space="0" w:color="auto"/>
        <w:bottom w:val="none" w:sz="0" w:space="0" w:color="auto"/>
        <w:right w:val="none" w:sz="0" w:space="0" w:color="auto"/>
      </w:divBdr>
    </w:div>
    <w:div w:id="2006856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mczdt.ru/books/1193/26072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36674" TargetMode="External"/><Relationship Id="rId5" Type="http://schemas.openxmlformats.org/officeDocument/2006/relationships/webSettings" Target="webSettings.xml"/><Relationship Id="rId10" Type="http://schemas.openxmlformats.org/officeDocument/2006/relationships/hyperlink" Target="https://urait.ru/bcode/536835" TargetMode="External"/><Relationship Id="rId4" Type="http://schemas.openxmlformats.org/officeDocument/2006/relationships/settings" Target="settings.xml"/><Relationship Id="rId9" Type="http://schemas.openxmlformats.org/officeDocument/2006/relationships/hyperlink" Target="https://urait.ru/bcode/535392"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D539D4-DC6A-4511-AFA5-9D406F7BA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626</TotalTime>
  <Pages>22</Pages>
  <Words>6088</Words>
  <Characters>34703</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Melkosoft</Company>
  <LinksUpToDate>false</LinksUpToDate>
  <CharactersWithSpaces>40710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FuckYouBill</dc:creator>
  <cp:lastModifiedBy>zaochnoe</cp:lastModifiedBy>
  <cp:revision>11</cp:revision>
  <cp:lastPrinted>2020-10-08T02:51:00Z</cp:lastPrinted>
  <dcterms:created xsi:type="dcterms:W3CDTF">2025-09-17T08:19:00Z</dcterms:created>
  <dcterms:modified xsi:type="dcterms:W3CDTF">2026-02-27T02:47:00Z</dcterms:modified>
</cp:coreProperties>
</file>